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03" w:rsidRDefault="007B4E03" w:rsidP="007B4E03">
      <w:pPr>
        <w:spacing w:before="120" w:after="280" w:afterAutospacing="1"/>
        <w:jc w:val="center"/>
      </w:pPr>
      <w:bookmarkStart w:id="0" w:name="chuong_pl"/>
      <w:bookmarkStart w:id="1" w:name="_GoBack"/>
      <w:bookmarkEnd w:id="1"/>
      <w:r>
        <w:rPr>
          <w:b/>
          <w:bCs/>
          <w:lang w:val="vi-VN"/>
        </w:rPr>
        <w:t xml:space="preserve">PHỤ LỤC </w:t>
      </w:r>
      <w:bookmarkEnd w:id="0"/>
    </w:p>
    <w:p w:rsidR="007B4E03" w:rsidRDefault="007B4E03" w:rsidP="007B4E03">
      <w:pPr>
        <w:spacing w:before="120" w:after="280" w:afterAutospacing="1"/>
        <w:jc w:val="center"/>
      </w:pPr>
      <w:bookmarkStart w:id="2" w:name="chuong_pl_name"/>
      <w:r>
        <w:rPr>
          <w:lang w:val="vi-VN"/>
        </w:rPr>
        <w:t>TỜ KHAI XÁC ĐỊNH DOANH NGHIỆP SIÊU NHỎ, DOANH NGHIỆP NHỎ, DOANH NGHIỆP VỪA VÀ ĐỀ XUẤT NHU CẦU HỖ TRỢ</w:t>
      </w:r>
      <w:bookmarkEnd w:id="2"/>
      <w:r>
        <w:br/>
      </w:r>
      <w:r>
        <w:rPr>
          <w:i/>
          <w:iCs/>
          <w:lang w:val="vi-VN"/>
        </w:rPr>
        <w:t>(Kèm theo Nghị định số 80/2021/NĐ-CP ngày 26 tháng 8 năm 2021 của Chính phủ)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1. Thông tin chung về doanh nghiệp: 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Tên doanh nghiệp: </w:t>
      </w:r>
      <w:r>
        <w:t>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Mã số doanh nghiệp/Mã số thuế: </w:t>
      </w:r>
      <w:r>
        <w:t>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Loại hình doanh nghiệp: </w:t>
      </w:r>
      <w:r>
        <w:t>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Địa chỉ trụ sở chính: </w:t>
      </w:r>
      <w:r>
        <w:t>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Quận/huyện: </w:t>
      </w:r>
      <w:r>
        <w:t xml:space="preserve">....................................................... </w:t>
      </w:r>
      <w:r>
        <w:rPr>
          <w:lang w:val="vi-VN"/>
        </w:rPr>
        <w:t xml:space="preserve">Tỉnh/thành phố: </w:t>
      </w:r>
      <w:r>
        <w:t>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Điện thoại: </w:t>
      </w:r>
      <w:r>
        <w:t xml:space="preserve">.............................. </w:t>
      </w:r>
      <w:r>
        <w:rPr>
          <w:lang w:val="vi-VN"/>
        </w:rPr>
        <w:t xml:space="preserve">Fax: </w:t>
      </w:r>
      <w:r>
        <w:t>....................................</w:t>
      </w:r>
      <w:r>
        <w:rPr>
          <w:lang w:val="vi-VN"/>
        </w:rPr>
        <w:t xml:space="preserve">Email: </w:t>
      </w:r>
      <w:r>
        <w:t>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2. Thông tin xác định doanh nghiệp do phụ nữ làm chủ: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Có vốn điều lệ do một hoặc nhiều phụ nữ sở hữu từ 51% trở lên:</w:t>
      </w:r>
    </w:p>
    <w:p w:rsidR="007B4E03" w:rsidRDefault="007B4E03" w:rsidP="007B4E03">
      <w:pPr>
        <w:spacing w:before="120" w:after="280" w:afterAutospacing="1"/>
        <w:jc w:val="center"/>
      </w:pPr>
      <w:r>
        <w:rPr>
          <w:lang w:val="vi-VN"/>
        </w:rPr>
        <w:t>□ Có □ Không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Tên người quản lý điều hành doanh nghiệp: </w:t>
      </w:r>
      <w:r>
        <w:t>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3. Thông tin về tiêu chí xác định quy mô doanh nghiệp: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Lĩnh vực sản xuất, kinh doanh chính: </w:t>
      </w:r>
      <w:r>
        <w:t>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Số lao động tham gia bảo hiểm xã hội bình quân năm: </w:t>
      </w:r>
      <w:r>
        <w:t>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i/>
          <w:iCs/>
          <w:lang w:val="vi-VN"/>
        </w:rPr>
        <w:t xml:space="preserve">Trong đó, số lao động nữ: </w:t>
      </w:r>
      <w:r>
        <w:rPr>
          <w:i/>
          <w:iCs/>
        </w:rPr>
        <w:t>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Tổng nguồn vốn: </w:t>
      </w:r>
      <w:r>
        <w:t>.................................................................................................................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Tổng doanh thu năm trước liền kề: </w:t>
      </w:r>
      <w:r>
        <w:t>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4. Doanh nghiệp tự xác định thuộc quy mô (tích X vào ô tương ứng):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□ Doanh nghiệp siêu nhỏ □ Doanh nghiệp nhỏ □ Doanh nghiệp vừa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5. Các nội dung đề xuất hỗ trợ (Doanh nghiệp lựa chọn một hoặc nhiều nội dung hỗ trợ):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lastRenderedPageBreak/>
        <w:t xml:space="preserve">□ Hỗ trợ công nghệ: </w:t>
      </w:r>
      <w:r>
        <w:t>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□ Hỗ trợ tư vấn: </w:t>
      </w:r>
      <w:r>
        <w:t>...................................................................................................................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□ Hỗ trợ phát triển nguồn nhân lực: </w:t>
      </w:r>
      <w:r>
        <w:t>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□ Hỗ trợ doanh nghiệp nhỏ và vừa chuyển đổi từ hộ kinh doanh: </w:t>
      </w:r>
      <w:r>
        <w:t>......................................</w:t>
      </w:r>
    </w:p>
    <w:p w:rsidR="007B4E03" w:rsidRDefault="007B4E03" w:rsidP="007B4E03">
      <w:pPr>
        <w:spacing w:before="120" w:after="280" w:afterAutospacing="1"/>
      </w:pPr>
      <w:r>
        <w:t>..............................................................................................................................................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□ Hỗ trợ doanh nghiệp nhỏ và vừa khởi nghiệp sáng tạo: </w:t>
      </w:r>
      <w:r>
        <w:t>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t>..............................................................................................................................................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 xml:space="preserve">□ Hỗ trợ doanh nghiệp nhỏ và vừa tham gia cụm liên kết ngành, chuỗi giá trị: </w:t>
      </w:r>
      <w:r>
        <w:t>..................</w:t>
      </w:r>
    </w:p>
    <w:p w:rsidR="007B4E03" w:rsidRDefault="007B4E03" w:rsidP="007B4E03">
      <w:pPr>
        <w:spacing w:before="120" w:after="280" w:afterAutospacing="1"/>
      </w:pPr>
      <w:r>
        <w:t>..............................................................................................................................................</w:t>
      </w:r>
    </w:p>
    <w:p w:rsidR="007B4E03" w:rsidRDefault="007B4E03" w:rsidP="007B4E03">
      <w:pPr>
        <w:spacing w:before="120" w:after="280" w:afterAutospacing="1"/>
      </w:pPr>
      <w:r>
        <w:rPr>
          <w:b/>
          <w:bCs/>
          <w:lang w:val="vi-VN"/>
        </w:rPr>
        <w:t>DOANH NGHIỆP CAM KẾT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1. Về tính chính xác liên quan tới thông tin của doanh nghiệp.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2. Chấp hành nghiêm chỉnh các quy định của pháp luật Việt Nam.</w:t>
      </w:r>
    </w:p>
    <w:p w:rsidR="007B4E03" w:rsidRDefault="007B4E03" w:rsidP="007B4E03">
      <w:pPr>
        <w:spacing w:before="120" w:after="280" w:afterAutospacing="1"/>
      </w:pPr>
      <w:r>
        <w:rPr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646"/>
      </w:tblGrid>
      <w:tr w:rsidR="007B4E03" w:rsidTr="003401C3">
        <w:tc>
          <w:tcPr>
            <w:tcW w:w="19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E03" w:rsidRDefault="007B4E03" w:rsidP="003401C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0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E03" w:rsidRDefault="007B4E03" w:rsidP="003401C3">
            <w:pPr>
              <w:spacing w:before="120" w:after="280" w:afterAutospacing="1"/>
              <w:jc w:val="center"/>
            </w:pPr>
            <w:r>
              <w:rPr>
                <w:i/>
                <w:iCs/>
                <w:lang w:val="vi-VN"/>
              </w:rPr>
              <w:t>..., ngày ... tháng ... năm 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>ĐẠI DIỆN HỢP PHÁP DOANH NGHIỆP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tên; chức vụ và đóng dấu)</w:t>
            </w:r>
          </w:p>
          <w:p w:rsidR="007B4E03" w:rsidRDefault="007B4E03" w:rsidP="003401C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7B4E03" w:rsidRDefault="007B4E03" w:rsidP="007B4E03">
      <w:pPr>
        <w:spacing w:before="120" w:after="280" w:afterAutospacing="1"/>
      </w:pPr>
      <w:r>
        <w:rPr>
          <w:color w:val="FFFFFF"/>
          <w:lang w:val="vi-VN"/>
        </w:rPr>
        <w:t>H</w:t>
      </w:r>
      <w:r>
        <w:rPr>
          <w:lang w:val="vi-VN"/>
        </w:rPr>
        <w:t xml:space="preserve">ồ sơ kèm theo: </w:t>
      </w:r>
      <w:r>
        <w:t>....................................</w:t>
      </w:r>
    </w:p>
    <w:p w:rsidR="00513F4F" w:rsidRDefault="00513F4F"/>
    <w:sectPr w:rsidR="00513F4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71" w:rsidRDefault="00903071" w:rsidP="00602DBF">
      <w:r>
        <w:separator/>
      </w:r>
    </w:p>
  </w:endnote>
  <w:endnote w:type="continuationSeparator" w:id="0">
    <w:p w:rsidR="00903071" w:rsidRDefault="00903071" w:rsidP="0060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71" w:rsidRDefault="00903071" w:rsidP="00602DBF">
      <w:r>
        <w:separator/>
      </w:r>
    </w:p>
  </w:footnote>
  <w:footnote w:type="continuationSeparator" w:id="0">
    <w:p w:rsidR="00903071" w:rsidRDefault="00903071" w:rsidP="0060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03"/>
    <w:rsid w:val="00513F4F"/>
    <w:rsid w:val="00602DBF"/>
    <w:rsid w:val="007B4E03"/>
    <w:rsid w:val="009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2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DB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2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D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2022-01-07T09:02:00Z</dcterms:created>
  <dcterms:modified xsi:type="dcterms:W3CDTF">2025-02-19T14:23:00Z</dcterms:modified>
</cp:coreProperties>
</file>