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7B1" w:rsidRDefault="00CE27B1">
      <w:pPr>
        <w:rPr>
          <w:sz w:val="27"/>
        </w:rPr>
        <w:sectPr w:rsidR="00CE27B1" w:rsidSect="00DD5E35">
          <w:footerReference w:type="default" r:id="rId7"/>
          <w:type w:val="continuous"/>
          <w:pgSz w:w="11910" w:h="16840"/>
          <w:pgMar w:top="663" w:right="1321" w:bottom="822" w:left="1338" w:header="550" w:footer="629" w:gutter="0"/>
          <w:pgNumType w:start="1"/>
          <w:cols w:space="720"/>
        </w:sectPr>
      </w:pPr>
      <w:bookmarkStart w:id="0" w:name="_Hlk143960012"/>
    </w:p>
    <w:p w:rsidR="00CE27B1" w:rsidRDefault="00CE27B1">
      <w:pPr>
        <w:pStyle w:val="BodyText"/>
        <w:ind w:left="0"/>
        <w:rPr>
          <w:sz w:val="28"/>
        </w:rPr>
      </w:pPr>
    </w:p>
    <w:p w:rsidR="00CE27B1" w:rsidRDefault="00CE27B1">
      <w:pPr>
        <w:pStyle w:val="BodyText"/>
        <w:ind w:left="0"/>
        <w:rPr>
          <w:sz w:val="28"/>
        </w:rPr>
      </w:pPr>
    </w:p>
    <w:p w:rsidR="00CE27B1" w:rsidRDefault="00CE27B1">
      <w:pPr>
        <w:pStyle w:val="BodyText"/>
        <w:ind w:left="0"/>
        <w:rPr>
          <w:sz w:val="28"/>
        </w:rPr>
      </w:pPr>
    </w:p>
    <w:p w:rsidR="00CE27B1" w:rsidRDefault="00CE27B1">
      <w:pPr>
        <w:pStyle w:val="BodyText"/>
        <w:ind w:left="0"/>
        <w:rPr>
          <w:sz w:val="28"/>
        </w:rPr>
      </w:pPr>
    </w:p>
    <w:p w:rsidR="00CE27B1" w:rsidRDefault="00CE27B1">
      <w:pPr>
        <w:pStyle w:val="BodyText"/>
        <w:ind w:left="0"/>
        <w:rPr>
          <w:sz w:val="28"/>
        </w:rPr>
      </w:pPr>
    </w:p>
    <w:p w:rsidR="00CE27B1" w:rsidRDefault="00CE27B1">
      <w:pPr>
        <w:pStyle w:val="BodyText"/>
        <w:ind w:left="0"/>
        <w:rPr>
          <w:sz w:val="28"/>
        </w:rPr>
      </w:pPr>
    </w:p>
    <w:p w:rsidR="00CE27B1" w:rsidRDefault="00CE27B1">
      <w:pPr>
        <w:pStyle w:val="BodyText"/>
        <w:ind w:left="0"/>
        <w:rPr>
          <w:sz w:val="28"/>
        </w:rPr>
      </w:pPr>
    </w:p>
    <w:p w:rsidR="00CE27B1" w:rsidRDefault="00CE27B1">
      <w:pPr>
        <w:pStyle w:val="BodyText"/>
        <w:ind w:left="0"/>
        <w:rPr>
          <w:sz w:val="28"/>
        </w:rPr>
      </w:pPr>
    </w:p>
    <w:p w:rsidR="00CE27B1" w:rsidRDefault="00CE27B1">
      <w:pPr>
        <w:pStyle w:val="BodyText"/>
        <w:spacing w:before="2"/>
        <w:ind w:left="0"/>
        <w:rPr>
          <w:sz w:val="25"/>
        </w:rPr>
      </w:pPr>
    </w:p>
    <w:p w:rsidR="00CE27B1" w:rsidRDefault="009D4009">
      <w:pPr>
        <w:ind w:left="100"/>
        <w:rPr>
          <w:i/>
          <w:sz w:val="26"/>
        </w:rPr>
      </w:pPr>
      <w:r>
        <w:rPr>
          <w:i/>
          <w:sz w:val="26"/>
        </w:rPr>
        <w:t>Chúng tôi gồm:</w:t>
      </w:r>
    </w:p>
    <w:p w:rsidR="00CE27B1" w:rsidRDefault="009D4009">
      <w:pPr>
        <w:pStyle w:val="Heading1"/>
        <w:spacing w:before="88" w:line="408" w:lineRule="auto"/>
        <w:ind w:left="0" w:right="2426"/>
        <w:jc w:val="center"/>
      </w:pPr>
      <w:r>
        <w:rPr>
          <w:b w:val="0"/>
        </w:rPr>
        <w:br w:type="column"/>
      </w:r>
      <w:bookmarkStart w:id="1" w:name="_Hlk143960082"/>
      <w:bookmarkStart w:id="2" w:name="_Hlk143960265"/>
      <w:r>
        <w:t>Cộng hòa Xã hội Chủ nghĩa Việt Nam Độc lập – Tự do – Hạnh phúc</w:t>
      </w:r>
    </w:p>
    <w:p w:rsidR="00CE27B1" w:rsidRPr="00DD5E35" w:rsidRDefault="00966824">
      <w:pPr>
        <w:pStyle w:val="Title"/>
        <w:rPr>
          <w:sz w:val="32"/>
          <w:szCs w:val="32"/>
          <w:lang w:val="en-US"/>
        </w:rPr>
      </w:pPr>
      <w:r w:rsidRPr="00DD5E35">
        <w:rPr>
          <w:sz w:val="32"/>
          <w:szCs w:val="32"/>
          <w:lang w:val="en-US"/>
        </w:rPr>
        <w:t>BIÊN  BẢN THỎA</w:t>
      </w:r>
      <w:r w:rsidR="00DD5E35" w:rsidRPr="00DD5E35">
        <w:rPr>
          <w:sz w:val="32"/>
          <w:szCs w:val="32"/>
          <w:lang w:val="en-US"/>
        </w:rPr>
        <w:t xml:space="preserve"> </w:t>
      </w:r>
      <w:r w:rsidRPr="00DD5E35">
        <w:rPr>
          <w:sz w:val="32"/>
          <w:szCs w:val="32"/>
          <w:lang w:val="en-US"/>
        </w:rPr>
        <w:t>THUẬN HỢP TÁC</w:t>
      </w:r>
    </w:p>
    <w:p w:rsidR="00CE27B1" w:rsidRPr="00966824" w:rsidRDefault="009D4009">
      <w:pPr>
        <w:tabs>
          <w:tab w:val="left" w:leader="dot" w:pos="1992"/>
        </w:tabs>
        <w:spacing w:before="259"/>
        <w:ind w:right="2428"/>
        <w:jc w:val="center"/>
        <w:rPr>
          <w:i/>
          <w:sz w:val="26"/>
          <w:lang w:val="en-US"/>
        </w:rPr>
      </w:pPr>
      <w:r>
        <w:rPr>
          <w:i/>
          <w:sz w:val="26"/>
        </w:rPr>
        <w:t>Số:</w:t>
      </w:r>
      <w:r>
        <w:rPr>
          <w:i/>
          <w:sz w:val="26"/>
        </w:rPr>
        <w:tab/>
        <w:t>/</w:t>
      </w:r>
      <w:r w:rsidR="00966824">
        <w:rPr>
          <w:i/>
          <w:sz w:val="26"/>
          <w:lang w:val="en-US"/>
        </w:rPr>
        <w:t>TTHT</w:t>
      </w:r>
    </w:p>
    <w:p w:rsidR="00CE27B1" w:rsidRDefault="009D4009">
      <w:pPr>
        <w:spacing w:before="210"/>
        <w:ind w:left="1125"/>
        <w:rPr>
          <w:i/>
          <w:sz w:val="26"/>
        </w:rPr>
      </w:pPr>
      <w:r>
        <w:rPr>
          <w:i/>
          <w:sz w:val="26"/>
        </w:rPr>
        <w:t>……………..., ngày ………… tháng……… năm ………</w:t>
      </w:r>
    </w:p>
    <w:p w:rsidR="00CE27B1" w:rsidRDefault="00CE27B1">
      <w:pPr>
        <w:rPr>
          <w:sz w:val="26"/>
        </w:rPr>
        <w:sectPr w:rsidR="00CE27B1">
          <w:type w:val="continuous"/>
          <w:pgSz w:w="11910" w:h="16840"/>
          <w:pgMar w:top="1800" w:right="1320" w:bottom="820" w:left="1340" w:header="720" w:footer="720" w:gutter="0"/>
          <w:cols w:num="2" w:space="720" w:equalWidth="0">
            <w:col w:w="1770" w:space="640"/>
            <w:col w:w="6840"/>
          </w:cols>
        </w:sectPr>
      </w:pPr>
    </w:p>
    <w:p w:rsidR="00CE27B1" w:rsidRDefault="00CE27B1">
      <w:pPr>
        <w:pStyle w:val="BodyText"/>
        <w:spacing w:before="7"/>
        <w:ind w:left="0"/>
        <w:rPr>
          <w:i/>
          <w:sz w:val="10"/>
        </w:rPr>
      </w:pPr>
    </w:p>
    <w:p w:rsidR="00CE27B1" w:rsidRPr="00857F93" w:rsidRDefault="009D4009">
      <w:pPr>
        <w:spacing w:before="88"/>
        <w:ind w:left="100"/>
        <w:jc w:val="both"/>
        <w:rPr>
          <w:b/>
          <w:sz w:val="26"/>
          <w:lang w:val="en-US"/>
        </w:rPr>
      </w:pPr>
      <w:r>
        <w:rPr>
          <w:b/>
          <w:sz w:val="26"/>
        </w:rPr>
        <w:t xml:space="preserve">Công ty: </w:t>
      </w:r>
      <w:r>
        <w:rPr>
          <w:sz w:val="26"/>
        </w:rPr>
        <w:t xml:space="preserve">(sau đây gọi là bên A): </w:t>
      </w:r>
      <w:r>
        <w:rPr>
          <w:b/>
          <w:sz w:val="26"/>
        </w:rPr>
        <w:t xml:space="preserve">Công ty </w:t>
      </w:r>
      <w:r w:rsidR="00857F93">
        <w:rPr>
          <w:b/>
          <w:sz w:val="26"/>
          <w:lang w:val="en-US"/>
        </w:rPr>
        <w:t>CP nguồn nhân lực Sàn kế toán</w:t>
      </w:r>
    </w:p>
    <w:p w:rsidR="00CE27B1" w:rsidRPr="00857F93" w:rsidRDefault="009D4009">
      <w:pPr>
        <w:pStyle w:val="BodyText"/>
        <w:spacing w:before="210"/>
        <w:ind w:left="820"/>
        <w:rPr>
          <w:lang w:val="en-US"/>
        </w:rPr>
      </w:pPr>
      <w:r>
        <w:t>Giấy phép Đăng ký Kinh doanh: 0</w:t>
      </w:r>
      <w:r w:rsidR="00857F93">
        <w:rPr>
          <w:lang w:val="en-US"/>
        </w:rPr>
        <w:t>109715990</w:t>
      </w:r>
    </w:p>
    <w:p w:rsidR="00857F93" w:rsidRDefault="009D4009" w:rsidP="009B2904">
      <w:pPr>
        <w:pStyle w:val="BodyText"/>
        <w:spacing w:before="210"/>
        <w:ind w:left="820"/>
      </w:pPr>
      <w:r>
        <w:t xml:space="preserve">Trụ sở: </w:t>
      </w:r>
      <w:r w:rsidR="00857F93" w:rsidRPr="009B2904">
        <w:t>Số 2 Ngõ 206 Đường Thanh Bình, Hà Đông, Hà Nội</w:t>
      </w:r>
      <w:r>
        <w:t xml:space="preserve"> </w:t>
      </w:r>
    </w:p>
    <w:p w:rsidR="00CE27B1" w:rsidRPr="00857F93" w:rsidRDefault="009D4009" w:rsidP="00857F93">
      <w:pPr>
        <w:pStyle w:val="BodyText"/>
        <w:spacing w:before="210" w:line="405" w:lineRule="auto"/>
        <w:ind w:left="820" w:right="1118"/>
        <w:rPr>
          <w:lang w:val="en-US"/>
        </w:rPr>
      </w:pPr>
      <w:r>
        <w:t>Điện thoại: 02</w:t>
      </w:r>
      <w:r w:rsidR="00857F93">
        <w:rPr>
          <w:lang w:val="en-US"/>
        </w:rPr>
        <w:t xml:space="preserve">4.73010268 </w:t>
      </w:r>
      <w:r w:rsidR="00827DA1">
        <w:rPr>
          <w:lang w:val="en-US"/>
        </w:rPr>
        <w:t xml:space="preserve">                 </w:t>
      </w:r>
      <w:r w:rsidR="00857F93">
        <w:rPr>
          <w:lang w:val="en-US"/>
        </w:rPr>
        <w:t>Hotlin</w:t>
      </w:r>
      <w:r w:rsidR="00907F20">
        <w:rPr>
          <w:lang w:val="en-US"/>
        </w:rPr>
        <w:t>e</w:t>
      </w:r>
      <w:r w:rsidR="00857F93">
        <w:rPr>
          <w:lang w:val="en-US"/>
        </w:rPr>
        <w:t xml:space="preserve"> : 0912.476.286</w:t>
      </w:r>
    </w:p>
    <w:p w:rsidR="00CE27B1" w:rsidRPr="00857F93" w:rsidRDefault="009D4009">
      <w:pPr>
        <w:pStyle w:val="BodyText"/>
        <w:spacing w:before="4"/>
        <w:ind w:left="820"/>
        <w:rPr>
          <w:lang w:val="en-US"/>
        </w:rPr>
      </w:pPr>
      <w:r>
        <w:t xml:space="preserve">Đại diện: Ông (Bà): </w:t>
      </w:r>
      <w:r w:rsidR="00857F93">
        <w:rPr>
          <w:lang w:val="en-US"/>
        </w:rPr>
        <w:t>Mai Thăng Long</w:t>
      </w:r>
    </w:p>
    <w:p w:rsidR="00CE27B1" w:rsidRDefault="00966824">
      <w:pPr>
        <w:spacing w:before="210"/>
        <w:ind w:left="100"/>
        <w:jc w:val="both"/>
        <w:rPr>
          <w:b/>
          <w:sz w:val="26"/>
        </w:rPr>
      </w:pPr>
      <w:r>
        <w:rPr>
          <w:b/>
          <w:sz w:val="26"/>
          <w:lang w:val="en-US"/>
        </w:rPr>
        <w:t>Kế toán</w:t>
      </w:r>
      <w:r w:rsidR="009D4009">
        <w:rPr>
          <w:b/>
          <w:sz w:val="26"/>
        </w:rPr>
        <w:t xml:space="preserve">: </w:t>
      </w:r>
      <w:r w:rsidR="009D4009">
        <w:rPr>
          <w:sz w:val="26"/>
        </w:rPr>
        <w:t>(sau đây gọi là bên B):</w:t>
      </w:r>
      <w:r w:rsidR="009D4009">
        <w:rPr>
          <w:spacing w:val="10"/>
          <w:sz w:val="26"/>
        </w:rPr>
        <w:t xml:space="preserve"> </w:t>
      </w:r>
      <w:r w:rsidR="009D4009">
        <w:rPr>
          <w:b/>
          <w:sz w:val="26"/>
        </w:rPr>
        <w:t>....................................................................................</w:t>
      </w:r>
    </w:p>
    <w:p w:rsidR="00CE27B1" w:rsidRPr="00DD5E35" w:rsidRDefault="00966824">
      <w:pPr>
        <w:pStyle w:val="BodyText"/>
        <w:spacing w:before="210"/>
        <w:ind w:left="820"/>
        <w:rPr>
          <w:lang w:val="en-US"/>
        </w:rPr>
      </w:pPr>
      <w:r>
        <w:rPr>
          <w:lang w:val="en-US"/>
        </w:rPr>
        <w:t>Địa chỉ</w:t>
      </w:r>
      <w:r w:rsidR="009D4009">
        <w:t>:</w:t>
      </w:r>
      <w:r w:rsidR="009D4009">
        <w:rPr>
          <w:spacing w:val="2"/>
        </w:rPr>
        <w:t xml:space="preserve"> </w:t>
      </w:r>
      <w:r w:rsidR="009D4009">
        <w:t>.........................................................................</w:t>
      </w:r>
      <w:r w:rsidR="00DD5E35">
        <w:rPr>
          <w:lang w:val="en-US"/>
        </w:rPr>
        <w:t>.....................................</w:t>
      </w:r>
    </w:p>
    <w:p w:rsidR="00CE27B1" w:rsidRDefault="00966824">
      <w:pPr>
        <w:pStyle w:val="BodyText"/>
        <w:spacing w:before="210"/>
        <w:ind w:left="820"/>
      </w:pPr>
      <w:r>
        <w:rPr>
          <w:lang w:val="en-US"/>
        </w:rPr>
        <w:t>CMT</w:t>
      </w:r>
      <w:r w:rsidR="009D4009">
        <w:t>:</w:t>
      </w:r>
      <w:r w:rsidR="009D4009">
        <w:rPr>
          <w:spacing w:val="-22"/>
        </w:rPr>
        <w:t xml:space="preserve"> </w:t>
      </w:r>
      <w:r w:rsidR="009D4009">
        <w:t>..................................................................................................................</w:t>
      </w:r>
    </w:p>
    <w:p w:rsidR="00CE27B1" w:rsidRPr="00DD5E35" w:rsidRDefault="009D4009">
      <w:pPr>
        <w:pStyle w:val="BodyText"/>
        <w:spacing w:before="210"/>
        <w:ind w:left="820"/>
        <w:rPr>
          <w:lang w:val="en-US"/>
        </w:rPr>
      </w:pPr>
      <w:r>
        <w:t>Điện thoại</w:t>
      </w:r>
      <w:r w:rsidR="00623787">
        <w:rPr>
          <w:lang w:val="en-US"/>
        </w:rPr>
        <w:t xml:space="preserve"> </w:t>
      </w:r>
      <w:r>
        <w:t>:</w:t>
      </w:r>
      <w:r>
        <w:rPr>
          <w:spacing w:val="21"/>
        </w:rPr>
        <w:t xml:space="preserve"> </w:t>
      </w:r>
      <w:r>
        <w:t>................................................................................</w:t>
      </w:r>
      <w:r w:rsidR="00DD5E35">
        <w:rPr>
          <w:lang w:val="en-US"/>
        </w:rPr>
        <w:t>.......................</w:t>
      </w:r>
    </w:p>
    <w:p w:rsidR="00B16849" w:rsidRPr="00E96840" w:rsidRDefault="00966824">
      <w:pPr>
        <w:pStyle w:val="BodyText"/>
        <w:spacing w:before="210"/>
        <w:ind w:left="820"/>
        <w:rPr>
          <w:lang w:val="en-US"/>
        </w:rPr>
      </w:pPr>
      <w:r>
        <w:rPr>
          <w:lang w:val="en-US"/>
        </w:rPr>
        <w:t>Số TK ngân hàng</w:t>
      </w:r>
      <w:r w:rsidR="00E96840">
        <w:rPr>
          <w:lang w:val="en-US"/>
        </w:rPr>
        <w:t>: ………………………………………………………</w:t>
      </w:r>
      <w:r w:rsidR="00DD5E35">
        <w:rPr>
          <w:lang w:val="en-US"/>
        </w:rPr>
        <w:t>…….</w:t>
      </w:r>
    </w:p>
    <w:p w:rsidR="00CE27B1" w:rsidRDefault="009D4009">
      <w:pPr>
        <w:spacing w:before="210"/>
        <w:ind w:left="100"/>
        <w:jc w:val="both"/>
        <w:rPr>
          <w:i/>
          <w:sz w:val="26"/>
        </w:rPr>
      </w:pPr>
      <w:r>
        <w:rPr>
          <w:i/>
          <w:sz w:val="26"/>
        </w:rPr>
        <w:t xml:space="preserve">Sau khi bàn bạc hai bên nhất trí cùng ký kết </w:t>
      </w:r>
      <w:r w:rsidR="00966824">
        <w:rPr>
          <w:i/>
          <w:sz w:val="26"/>
          <w:lang w:val="en-US"/>
        </w:rPr>
        <w:t>thỏa thuận hợp tác</w:t>
      </w:r>
      <w:r>
        <w:rPr>
          <w:i/>
          <w:sz w:val="26"/>
        </w:rPr>
        <w:t xml:space="preserve"> với nội dung sau:</w:t>
      </w:r>
    </w:p>
    <w:p w:rsidR="00CE27B1" w:rsidRDefault="009D4009">
      <w:pPr>
        <w:pStyle w:val="Heading1"/>
        <w:spacing w:before="217"/>
      </w:pPr>
      <w:r>
        <w:t xml:space="preserve">Điều 1: </w:t>
      </w:r>
      <w:r w:rsidR="002F2CAF">
        <w:rPr>
          <w:lang w:val="en-US"/>
        </w:rPr>
        <w:t>Thông tin</w:t>
      </w:r>
      <w:r>
        <w:t xml:space="preserve"> chung</w:t>
      </w:r>
    </w:p>
    <w:p w:rsidR="00966824" w:rsidRDefault="002F2CAF">
      <w:pPr>
        <w:pStyle w:val="BodyText"/>
        <w:spacing w:before="202" w:line="312" w:lineRule="auto"/>
        <w:ind w:right="117"/>
        <w:jc w:val="both"/>
        <w:rPr>
          <w:lang w:val="en-US"/>
        </w:rPr>
      </w:pPr>
      <w:r>
        <w:rPr>
          <w:lang w:val="en-US"/>
        </w:rPr>
        <w:t xml:space="preserve">+ </w:t>
      </w:r>
      <w:r w:rsidR="00966824">
        <w:rPr>
          <w:lang w:val="en-US"/>
        </w:rPr>
        <w:t>Nhằm tạo ra một kênh Youtube là nơi truyền tải được kiến thức kế toán, kinh nghiệm của các kế toán. Sanketoan xây dựng một kênh Youtube: Sanketoan TV – Học kế toán Online</w:t>
      </w:r>
      <w:r>
        <w:rPr>
          <w:lang w:val="en-US"/>
        </w:rPr>
        <w:t>.</w:t>
      </w:r>
    </w:p>
    <w:p w:rsidR="002F2CAF" w:rsidRDefault="002F2CAF">
      <w:pPr>
        <w:pStyle w:val="BodyText"/>
        <w:spacing w:before="202" w:line="312" w:lineRule="auto"/>
        <w:ind w:right="117"/>
        <w:jc w:val="both"/>
        <w:rPr>
          <w:lang w:val="en-US"/>
        </w:rPr>
      </w:pPr>
      <w:r>
        <w:rPr>
          <w:lang w:val="en-US"/>
        </w:rPr>
        <w:t>+ Nội dung của kênh sẽ là các Video do các kế toán trưởng xây dựng. Mục tiêu kênh sẽ là nơi hướng dẫn, chia sẻ kinh nghiệm làm kế toán theo từng loại hình doanh nghiệp như:</w:t>
      </w:r>
    </w:p>
    <w:p w:rsidR="002F2CAF" w:rsidRDefault="002F2CAF" w:rsidP="002F2CAF">
      <w:pPr>
        <w:pStyle w:val="BodyText"/>
        <w:numPr>
          <w:ilvl w:val="0"/>
          <w:numId w:val="5"/>
        </w:numPr>
        <w:spacing w:before="202" w:line="312" w:lineRule="auto"/>
        <w:ind w:right="117"/>
        <w:jc w:val="both"/>
        <w:rPr>
          <w:lang w:val="en-US"/>
        </w:rPr>
      </w:pPr>
      <w:r>
        <w:rPr>
          <w:lang w:val="en-US"/>
        </w:rPr>
        <w:t>Kế toán lĩnh vực kinh doanh xăng dầu.</w:t>
      </w:r>
    </w:p>
    <w:p w:rsidR="002F2CAF" w:rsidRDefault="002F2CAF" w:rsidP="002F2CAF">
      <w:pPr>
        <w:pStyle w:val="BodyText"/>
        <w:numPr>
          <w:ilvl w:val="0"/>
          <w:numId w:val="5"/>
        </w:numPr>
        <w:spacing w:before="202" w:line="312" w:lineRule="auto"/>
        <w:ind w:right="117"/>
        <w:jc w:val="both"/>
        <w:rPr>
          <w:lang w:val="en-US"/>
        </w:rPr>
      </w:pPr>
      <w:r>
        <w:rPr>
          <w:lang w:val="en-US"/>
        </w:rPr>
        <w:t>Kế toán lĩnh vực DN công nghệ</w:t>
      </w:r>
    </w:p>
    <w:p w:rsidR="002F2CAF" w:rsidRDefault="002F2CAF" w:rsidP="002F2CAF">
      <w:pPr>
        <w:pStyle w:val="BodyText"/>
        <w:numPr>
          <w:ilvl w:val="0"/>
          <w:numId w:val="5"/>
        </w:numPr>
        <w:spacing w:before="202" w:line="312" w:lineRule="auto"/>
        <w:ind w:right="117"/>
        <w:jc w:val="both"/>
        <w:rPr>
          <w:lang w:val="en-US"/>
        </w:rPr>
      </w:pPr>
      <w:r>
        <w:rPr>
          <w:lang w:val="en-US"/>
        </w:rPr>
        <w:t>Kế toán công ty sản xuất bao bì</w:t>
      </w:r>
    </w:p>
    <w:p w:rsidR="002F2CAF" w:rsidRPr="00966824" w:rsidRDefault="002F2CAF" w:rsidP="002F2CAF">
      <w:pPr>
        <w:pStyle w:val="BodyText"/>
        <w:spacing w:before="202" w:line="312" w:lineRule="auto"/>
        <w:ind w:left="520" w:right="117"/>
        <w:jc w:val="both"/>
        <w:rPr>
          <w:lang w:val="en-US"/>
        </w:rPr>
      </w:pPr>
      <w:r>
        <w:rPr>
          <w:lang w:val="en-US"/>
        </w:rPr>
        <w:t>…….</w:t>
      </w:r>
    </w:p>
    <w:p w:rsidR="00EB0FD9" w:rsidRDefault="00EB0FD9">
      <w:pPr>
        <w:pStyle w:val="BodyText"/>
        <w:spacing w:before="202" w:line="312" w:lineRule="auto"/>
        <w:ind w:right="117"/>
        <w:jc w:val="both"/>
        <w:rPr>
          <w:lang w:val="en-US"/>
        </w:rPr>
      </w:pPr>
    </w:p>
    <w:p w:rsidR="00CE27B1" w:rsidRPr="00E6484C" w:rsidRDefault="002F2CAF">
      <w:pPr>
        <w:pStyle w:val="BodyText"/>
        <w:spacing w:before="202" w:line="312" w:lineRule="auto"/>
        <w:ind w:right="117"/>
        <w:jc w:val="both"/>
        <w:rPr>
          <w:lang w:val="en-US"/>
        </w:rPr>
      </w:pPr>
      <w:r>
        <w:rPr>
          <w:lang w:val="en-US"/>
        </w:rPr>
        <w:lastRenderedPageBreak/>
        <w:t xml:space="preserve">+ </w:t>
      </w:r>
      <w:r w:rsidR="009D4009">
        <w:t xml:space="preserve">Bên B </w:t>
      </w:r>
      <w:r w:rsidR="00966824">
        <w:rPr>
          <w:lang w:val="en-US"/>
        </w:rPr>
        <w:t xml:space="preserve">hợp tác cùng với bên A </w:t>
      </w:r>
      <w:r>
        <w:rPr>
          <w:lang w:val="en-US"/>
        </w:rPr>
        <w:t xml:space="preserve">để sản xuất ra các Video </w:t>
      </w:r>
      <w:r w:rsidR="00966824">
        <w:rPr>
          <w:lang w:val="en-US"/>
        </w:rPr>
        <w:t xml:space="preserve">xây dựng kênh Youtube : </w:t>
      </w:r>
      <w:bookmarkStart w:id="3" w:name="_Hlk143960280"/>
      <w:bookmarkEnd w:id="2"/>
      <w:r w:rsidR="00966824">
        <w:rPr>
          <w:lang w:val="en-US"/>
        </w:rPr>
        <w:t>Sanketoan TV – Học kế toán Online</w:t>
      </w:r>
      <w:r w:rsidR="009D4009">
        <w:t xml:space="preserve"> </w:t>
      </w:r>
    </w:p>
    <w:p w:rsidR="00CE27B1" w:rsidRPr="00966824" w:rsidRDefault="009D4009">
      <w:pPr>
        <w:pStyle w:val="Heading1"/>
        <w:spacing w:before="129"/>
        <w:rPr>
          <w:lang w:val="en-US"/>
        </w:rPr>
      </w:pPr>
      <w:r>
        <w:t xml:space="preserve">Điều 2: </w:t>
      </w:r>
      <w:r w:rsidR="00966824">
        <w:rPr>
          <w:lang w:val="en-US"/>
        </w:rPr>
        <w:t>Trách nhiệm của mỗi bên</w:t>
      </w:r>
    </w:p>
    <w:p w:rsidR="00CE27B1" w:rsidRPr="002F2CAF" w:rsidRDefault="00966824">
      <w:pPr>
        <w:pStyle w:val="ListParagraph"/>
        <w:numPr>
          <w:ilvl w:val="0"/>
          <w:numId w:val="3"/>
        </w:numPr>
        <w:tabs>
          <w:tab w:val="left" w:pos="367"/>
        </w:tabs>
        <w:spacing w:before="203" w:line="309" w:lineRule="auto"/>
        <w:ind w:right="127" w:firstLine="0"/>
        <w:rPr>
          <w:b/>
          <w:sz w:val="26"/>
        </w:rPr>
      </w:pPr>
      <w:r w:rsidRPr="002F2CAF">
        <w:rPr>
          <w:b/>
          <w:sz w:val="26"/>
          <w:lang w:val="en-US"/>
        </w:rPr>
        <w:t>Trách nhiệm của bên A:</w:t>
      </w:r>
    </w:p>
    <w:p w:rsidR="00966824" w:rsidRDefault="00966824" w:rsidP="00D239EF">
      <w:pPr>
        <w:pStyle w:val="ListParagraph"/>
        <w:numPr>
          <w:ilvl w:val="0"/>
          <w:numId w:val="12"/>
        </w:numPr>
        <w:tabs>
          <w:tab w:val="left" w:pos="367"/>
        </w:tabs>
        <w:spacing w:before="203" w:line="309" w:lineRule="auto"/>
        <w:ind w:right="127"/>
        <w:rPr>
          <w:sz w:val="26"/>
          <w:lang w:val="en-US"/>
        </w:rPr>
      </w:pPr>
      <w:r>
        <w:rPr>
          <w:sz w:val="26"/>
          <w:lang w:val="en-US"/>
        </w:rPr>
        <w:t>Hướng dẫn, hỗ trợ bên B sản xuất Video về nội dung chia sẻ kiến thức kế toán.</w:t>
      </w:r>
    </w:p>
    <w:p w:rsidR="00DD5E35" w:rsidRDefault="00DD5E35" w:rsidP="00D239EF">
      <w:pPr>
        <w:pStyle w:val="ListParagraph"/>
        <w:numPr>
          <w:ilvl w:val="0"/>
          <w:numId w:val="12"/>
        </w:numPr>
        <w:tabs>
          <w:tab w:val="left" w:pos="367"/>
        </w:tabs>
        <w:spacing w:before="203" w:line="309" w:lineRule="auto"/>
        <w:ind w:right="127"/>
        <w:rPr>
          <w:sz w:val="26"/>
          <w:lang w:val="en-US"/>
        </w:rPr>
      </w:pPr>
      <w:r>
        <w:rPr>
          <w:sz w:val="26"/>
          <w:lang w:val="en-US"/>
        </w:rPr>
        <w:t>Căn chỉnh lại nội dung của Video, tối ưu từ khóa cho từng Video trước khi đăng lên kênh.</w:t>
      </w:r>
    </w:p>
    <w:p w:rsidR="00DD5E35" w:rsidRDefault="00966824" w:rsidP="00D239EF">
      <w:pPr>
        <w:pStyle w:val="BodyText"/>
        <w:numPr>
          <w:ilvl w:val="0"/>
          <w:numId w:val="12"/>
        </w:numPr>
        <w:spacing w:before="202" w:line="312" w:lineRule="auto"/>
        <w:ind w:right="117"/>
        <w:jc w:val="both"/>
        <w:rPr>
          <w:lang w:val="en-US"/>
        </w:rPr>
      </w:pPr>
      <w:r>
        <w:rPr>
          <w:lang w:val="en-US"/>
        </w:rPr>
        <w:t xml:space="preserve">Sử dụng hệ sinh thái của Sàn kế toán để phát triển kênh Youtube: </w:t>
      </w:r>
      <w:r>
        <w:rPr>
          <w:lang w:val="en-US"/>
        </w:rPr>
        <w:t>Sanketoan TV – Học kế toán Online</w:t>
      </w:r>
      <w:r>
        <w:rPr>
          <w:lang w:val="en-US"/>
        </w:rPr>
        <w:t>. Hệ sinh thái bao gồm</w:t>
      </w:r>
      <w:r w:rsidR="002F2CAF">
        <w:rPr>
          <w:lang w:val="en-US"/>
        </w:rPr>
        <w:t xml:space="preserve"> Website: Sanketoan.vn, Ứng dụng App: Sanketoan – Nâng tầm kế toán,  và các kênh vệ tinh khác</w:t>
      </w:r>
    </w:p>
    <w:p w:rsidR="00DD5E35" w:rsidRPr="002F2CAF" w:rsidRDefault="00DD5E35" w:rsidP="00D239EF">
      <w:pPr>
        <w:pStyle w:val="BodyText"/>
        <w:numPr>
          <w:ilvl w:val="0"/>
          <w:numId w:val="12"/>
        </w:numPr>
        <w:spacing w:before="202" w:line="312" w:lineRule="auto"/>
        <w:ind w:right="117"/>
        <w:jc w:val="both"/>
        <w:rPr>
          <w:lang w:val="en-US"/>
        </w:rPr>
      </w:pPr>
      <w:r>
        <w:rPr>
          <w:lang w:val="en-US"/>
        </w:rPr>
        <w:t>Minh bạch thu nhập từ kênh Youtube cho bên B được biết.</w:t>
      </w:r>
    </w:p>
    <w:p w:rsidR="00966824" w:rsidRPr="002F2CAF" w:rsidRDefault="00966824">
      <w:pPr>
        <w:pStyle w:val="ListParagraph"/>
        <w:numPr>
          <w:ilvl w:val="0"/>
          <w:numId w:val="3"/>
        </w:numPr>
        <w:tabs>
          <w:tab w:val="left" w:pos="367"/>
        </w:tabs>
        <w:spacing w:before="203" w:line="309" w:lineRule="auto"/>
        <w:ind w:right="127" w:firstLine="0"/>
        <w:rPr>
          <w:b/>
          <w:sz w:val="26"/>
        </w:rPr>
      </w:pPr>
      <w:r w:rsidRPr="002F2CAF">
        <w:rPr>
          <w:b/>
          <w:sz w:val="26"/>
          <w:lang w:val="en-US"/>
        </w:rPr>
        <w:t>Trách nhiệm của bên B</w:t>
      </w:r>
    </w:p>
    <w:p w:rsidR="002F2CAF" w:rsidRDefault="002F2CAF" w:rsidP="00D239EF">
      <w:pPr>
        <w:pStyle w:val="ListParagraph"/>
        <w:numPr>
          <w:ilvl w:val="0"/>
          <w:numId w:val="11"/>
        </w:numPr>
        <w:tabs>
          <w:tab w:val="left" w:pos="367"/>
        </w:tabs>
        <w:spacing w:before="203" w:line="309" w:lineRule="auto"/>
        <w:ind w:right="127"/>
        <w:rPr>
          <w:sz w:val="26"/>
          <w:lang w:val="en-US"/>
        </w:rPr>
      </w:pPr>
      <w:r>
        <w:rPr>
          <w:sz w:val="26"/>
          <w:lang w:val="en-US"/>
        </w:rPr>
        <w:t>Quay, dựng các Video hướng dẫn chia sẻ kiến thức liên quan đến kế toán</w:t>
      </w:r>
      <w:r w:rsidR="00DD5E35">
        <w:rPr>
          <w:sz w:val="26"/>
          <w:lang w:val="en-US"/>
        </w:rPr>
        <w:t>.</w:t>
      </w:r>
    </w:p>
    <w:p w:rsidR="002F2CAF" w:rsidRDefault="002F2CAF" w:rsidP="00D239EF">
      <w:pPr>
        <w:pStyle w:val="ListParagraph"/>
        <w:numPr>
          <w:ilvl w:val="0"/>
          <w:numId w:val="11"/>
        </w:numPr>
        <w:tabs>
          <w:tab w:val="left" w:pos="367"/>
        </w:tabs>
        <w:spacing w:before="203" w:line="309" w:lineRule="auto"/>
        <w:ind w:right="127"/>
        <w:rPr>
          <w:sz w:val="26"/>
          <w:lang w:val="en-US"/>
        </w:rPr>
      </w:pPr>
      <w:r>
        <w:rPr>
          <w:sz w:val="26"/>
          <w:lang w:val="en-US"/>
        </w:rPr>
        <w:t>Thực hiện việc định kỳ ra video, cam kết tối thiểu trong 10 ngày có được 1 video (có thể video ngắn &lt; 3 phút hoặc video dài từ 10-15 phút)</w:t>
      </w:r>
    </w:p>
    <w:p w:rsidR="00DD5E35" w:rsidRPr="002F2CAF" w:rsidRDefault="00DD5E35" w:rsidP="00D239EF">
      <w:pPr>
        <w:pStyle w:val="ListParagraph"/>
        <w:numPr>
          <w:ilvl w:val="0"/>
          <w:numId w:val="11"/>
        </w:numPr>
        <w:tabs>
          <w:tab w:val="left" w:pos="367"/>
        </w:tabs>
        <w:spacing w:before="203" w:line="309" w:lineRule="auto"/>
        <w:ind w:right="127"/>
        <w:rPr>
          <w:sz w:val="26"/>
          <w:lang w:val="en-US"/>
        </w:rPr>
      </w:pPr>
      <w:r>
        <w:rPr>
          <w:sz w:val="26"/>
          <w:lang w:val="en-US"/>
        </w:rPr>
        <w:t xml:space="preserve">Chia sẻ Link video lên trang cá nhân Facebook và tích cực phối hợp cùng bên A để phát triển kênh. </w:t>
      </w:r>
    </w:p>
    <w:p w:rsidR="002F2CAF" w:rsidRPr="002F2CAF" w:rsidRDefault="002F2CAF" w:rsidP="002F2CAF">
      <w:pPr>
        <w:pStyle w:val="ListParagraph"/>
        <w:tabs>
          <w:tab w:val="left" w:pos="367"/>
        </w:tabs>
        <w:spacing w:before="203" w:line="309" w:lineRule="auto"/>
        <w:ind w:left="100" w:right="127" w:firstLine="0"/>
        <w:rPr>
          <w:b/>
          <w:sz w:val="26"/>
          <w:lang w:val="en-US"/>
        </w:rPr>
      </w:pPr>
      <w:r w:rsidRPr="002F2CAF">
        <w:rPr>
          <w:b/>
          <w:sz w:val="26"/>
          <w:lang w:val="en-US"/>
        </w:rPr>
        <w:t>Điều 3: Quyền lợi của mỗi bên:</w:t>
      </w:r>
    </w:p>
    <w:p w:rsidR="002F2CAF" w:rsidRPr="00783EF5" w:rsidRDefault="002F2CAF" w:rsidP="002F2CAF">
      <w:pPr>
        <w:pStyle w:val="ListParagraph"/>
        <w:numPr>
          <w:ilvl w:val="0"/>
          <w:numId w:val="7"/>
        </w:numPr>
        <w:tabs>
          <w:tab w:val="left" w:pos="367"/>
        </w:tabs>
        <w:spacing w:before="203" w:line="309" w:lineRule="auto"/>
        <w:ind w:right="127"/>
        <w:rPr>
          <w:b/>
          <w:sz w:val="26"/>
          <w:lang w:val="en-US"/>
        </w:rPr>
      </w:pPr>
      <w:r w:rsidRPr="00783EF5">
        <w:rPr>
          <w:b/>
          <w:sz w:val="26"/>
          <w:lang w:val="en-US"/>
        </w:rPr>
        <w:t>Quyền lợi của bên A</w:t>
      </w:r>
    </w:p>
    <w:p w:rsidR="002F2CAF" w:rsidRDefault="002F2CAF" w:rsidP="00D239EF">
      <w:pPr>
        <w:pStyle w:val="ListParagraph"/>
        <w:numPr>
          <w:ilvl w:val="0"/>
          <w:numId w:val="10"/>
        </w:numPr>
        <w:tabs>
          <w:tab w:val="left" w:pos="367"/>
        </w:tabs>
        <w:spacing w:before="203" w:line="309" w:lineRule="auto"/>
        <w:ind w:right="127"/>
        <w:rPr>
          <w:sz w:val="26"/>
          <w:lang w:val="en-US"/>
        </w:rPr>
      </w:pPr>
      <w:r>
        <w:rPr>
          <w:sz w:val="26"/>
          <w:lang w:val="en-US"/>
        </w:rPr>
        <w:t>Được quyền sở hữu các video do bên B xây dựng và chuyển cho bên A</w:t>
      </w:r>
      <w:r w:rsidR="00783EF5">
        <w:rPr>
          <w:sz w:val="26"/>
          <w:lang w:val="en-US"/>
        </w:rPr>
        <w:t>.</w:t>
      </w:r>
    </w:p>
    <w:p w:rsidR="00783EF5" w:rsidRPr="00783EF5" w:rsidRDefault="00783EF5" w:rsidP="00D239EF">
      <w:pPr>
        <w:pStyle w:val="ListParagraph"/>
        <w:numPr>
          <w:ilvl w:val="0"/>
          <w:numId w:val="10"/>
        </w:numPr>
        <w:tabs>
          <w:tab w:val="left" w:pos="367"/>
        </w:tabs>
        <w:spacing w:before="203" w:line="309" w:lineRule="auto"/>
        <w:ind w:right="127"/>
        <w:rPr>
          <w:sz w:val="26"/>
          <w:lang w:val="en-US"/>
        </w:rPr>
      </w:pPr>
      <w:r>
        <w:rPr>
          <w:sz w:val="26"/>
          <w:lang w:val="en-US"/>
        </w:rPr>
        <w:t>Được phối hợp cùng các bên thứ 3 để khai thác video mà không cần thông báo cho bên B.</w:t>
      </w:r>
    </w:p>
    <w:p w:rsidR="002F2CAF" w:rsidRPr="00783EF5" w:rsidRDefault="002F2CAF" w:rsidP="002F2CAF">
      <w:pPr>
        <w:pStyle w:val="ListParagraph"/>
        <w:numPr>
          <w:ilvl w:val="0"/>
          <w:numId w:val="7"/>
        </w:numPr>
        <w:tabs>
          <w:tab w:val="left" w:pos="367"/>
        </w:tabs>
        <w:spacing w:before="203" w:line="309" w:lineRule="auto"/>
        <w:ind w:right="127"/>
        <w:rPr>
          <w:b/>
          <w:sz w:val="26"/>
          <w:lang w:val="en-US"/>
        </w:rPr>
      </w:pPr>
      <w:r w:rsidRPr="00783EF5">
        <w:rPr>
          <w:b/>
          <w:sz w:val="26"/>
          <w:lang w:val="en-US"/>
        </w:rPr>
        <w:t>Quyền lợi của bên B</w:t>
      </w:r>
    </w:p>
    <w:p w:rsidR="002F2CAF" w:rsidRDefault="00783EF5" w:rsidP="00D239EF">
      <w:pPr>
        <w:pStyle w:val="ListParagraph"/>
        <w:numPr>
          <w:ilvl w:val="0"/>
          <w:numId w:val="9"/>
        </w:numPr>
        <w:tabs>
          <w:tab w:val="left" w:pos="367"/>
        </w:tabs>
        <w:spacing w:before="203" w:line="309" w:lineRule="auto"/>
        <w:ind w:right="127"/>
        <w:rPr>
          <w:sz w:val="26"/>
          <w:lang w:val="en-US"/>
        </w:rPr>
      </w:pPr>
      <w:r>
        <w:rPr>
          <w:sz w:val="26"/>
          <w:lang w:val="en-US"/>
        </w:rPr>
        <w:t>Được hưởng 100% thu nhập (sau khi trừ thuế TNCN) từ Youtube chi trả cho Video của bên B đã  đăng trên kênh.</w:t>
      </w:r>
    </w:p>
    <w:p w:rsidR="00783EF5" w:rsidRDefault="00783EF5" w:rsidP="00D239EF">
      <w:pPr>
        <w:pStyle w:val="ListParagraph"/>
        <w:numPr>
          <w:ilvl w:val="0"/>
          <w:numId w:val="9"/>
        </w:numPr>
        <w:tabs>
          <w:tab w:val="left" w:pos="367"/>
        </w:tabs>
        <w:spacing w:before="203" w:line="309" w:lineRule="auto"/>
        <w:ind w:right="127"/>
        <w:rPr>
          <w:sz w:val="26"/>
          <w:lang w:val="en-US"/>
        </w:rPr>
      </w:pPr>
      <w:r>
        <w:rPr>
          <w:sz w:val="26"/>
          <w:lang w:val="en-US"/>
        </w:rPr>
        <w:t>Được quyền đặt thông tin giới thiệu, quảng cáo trong nội dung mô tả của Video.</w:t>
      </w:r>
    </w:p>
    <w:p w:rsidR="00783EF5" w:rsidRDefault="00783EF5" w:rsidP="00D239EF">
      <w:pPr>
        <w:pStyle w:val="ListParagraph"/>
        <w:numPr>
          <w:ilvl w:val="0"/>
          <w:numId w:val="9"/>
        </w:numPr>
        <w:tabs>
          <w:tab w:val="left" w:pos="367"/>
        </w:tabs>
        <w:spacing w:before="203" w:line="309" w:lineRule="auto"/>
        <w:ind w:right="127"/>
        <w:rPr>
          <w:sz w:val="26"/>
          <w:lang w:val="en-US"/>
        </w:rPr>
      </w:pPr>
      <w:r>
        <w:rPr>
          <w:sz w:val="26"/>
          <w:lang w:val="en-US"/>
        </w:rPr>
        <w:t>Thời gian được hưởng thu nhập của bên B từ các Video là trọn đời.</w:t>
      </w:r>
    </w:p>
    <w:p w:rsidR="00DD5E35" w:rsidRDefault="00DD5E35" w:rsidP="00DD5E35">
      <w:pPr>
        <w:pStyle w:val="Heading1"/>
        <w:ind w:left="0"/>
      </w:pPr>
      <w:r>
        <w:lastRenderedPageBreak/>
        <w:t xml:space="preserve">Điều </w:t>
      </w:r>
      <w:r>
        <w:rPr>
          <w:lang w:val="en-US"/>
        </w:rPr>
        <w:t>4</w:t>
      </w:r>
      <w:r>
        <w:t>: Phương thức thanh toán</w:t>
      </w:r>
    </w:p>
    <w:p w:rsidR="00DD5E35" w:rsidRDefault="00DD5E35" w:rsidP="00D239EF">
      <w:pPr>
        <w:pStyle w:val="BodyText"/>
        <w:numPr>
          <w:ilvl w:val="0"/>
          <w:numId w:val="8"/>
        </w:numPr>
        <w:spacing w:before="203"/>
        <w:jc w:val="both"/>
        <w:rPr>
          <w:lang w:val="en-US"/>
        </w:rPr>
      </w:pPr>
      <w:bookmarkStart w:id="4" w:name="_Hlk143960305"/>
      <w:bookmarkEnd w:id="3"/>
      <w:r>
        <w:rPr>
          <w:lang w:val="en-US"/>
        </w:rPr>
        <w:t xml:space="preserve">Căn cứ vào số tiền Youtube chi trả cho kênh: Sanketoan TV – Học kế toán Online , Bên A </w:t>
      </w:r>
      <w:r w:rsidR="00D239EF">
        <w:rPr>
          <w:lang w:val="en-US"/>
        </w:rPr>
        <w:t xml:space="preserve">sẽ </w:t>
      </w:r>
      <w:r>
        <w:rPr>
          <w:lang w:val="en-US"/>
        </w:rPr>
        <w:t>tổng hợp và gửi số liệu cho bên B.</w:t>
      </w:r>
    </w:p>
    <w:p w:rsidR="00DD5E35" w:rsidRPr="00783EF5" w:rsidRDefault="00DD5E35" w:rsidP="00D239EF">
      <w:pPr>
        <w:pStyle w:val="BodyText"/>
        <w:numPr>
          <w:ilvl w:val="0"/>
          <w:numId w:val="8"/>
        </w:numPr>
        <w:spacing w:before="203"/>
        <w:jc w:val="both"/>
        <w:rPr>
          <w:lang w:val="en-US"/>
        </w:rPr>
      </w:pPr>
      <w:r>
        <w:rPr>
          <w:lang w:val="en-US"/>
        </w:rPr>
        <w:t xml:space="preserve">Số tiền bên B nhận được khi </w:t>
      </w:r>
      <w:r w:rsidR="00D239EF">
        <w:rPr>
          <w:lang w:val="en-US"/>
        </w:rPr>
        <w:t xml:space="preserve">bắt đầu </w:t>
      </w:r>
      <w:r>
        <w:rPr>
          <w:lang w:val="en-US"/>
        </w:rPr>
        <w:t>đặt ngưỡng 1 triệu đồng.</w:t>
      </w:r>
    </w:p>
    <w:p w:rsidR="00DD5E35" w:rsidRPr="00783EF5" w:rsidRDefault="00DD5E35" w:rsidP="00DD5E35">
      <w:pPr>
        <w:pStyle w:val="Heading1"/>
        <w:spacing w:before="128"/>
        <w:rPr>
          <w:lang w:val="en-US"/>
        </w:rPr>
      </w:pPr>
      <w:r>
        <w:t xml:space="preserve">Điều </w:t>
      </w:r>
      <w:r>
        <w:rPr>
          <w:lang w:val="en-US"/>
        </w:rPr>
        <w:t>5</w:t>
      </w:r>
      <w:r>
        <w:t xml:space="preserve">: Thời hạn hiệu lực, kéo dài và chấm dứt </w:t>
      </w:r>
      <w:r>
        <w:rPr>
          <w:lang w:val="en-US"/>
        </w:rPr>
        <w:t>thảo thuận</w:t>
      </w:r>
    </w:p>
    <w:p w:rsidR="00DD5E35" w:rsidRDefault="00DD5E35" w:rsidP="00DD5E35">
      <w:pPr>
        <w:pStyle w:val="BodyText"/>
        <w:tabs>
          <w:tab w:val="left" w:leader="dot" w:pos="7546"/>
        </w:tabs>
        <w:spacing w:before="202"/>
      </w:pPr>
      <w:r>
        <w:rPr>
          <w:lang w:val="en-US"/>
        </w:rPr>
        <w:t>Thỏa thuận hợp tác</w:t>
      </w:r>
      <w:r>
        <w:rPr>
          <w:spacing w:val="11"/>
        </w:rPr>
        <w:t xml:space="preserve"> </w:t>
      </w:r>
      <w:r>
        <w:t>này</w:t>
      </w:r>
      <w:r>
        <w:rPr>
          <w:spacing w:val="9"/>
        </w:rPr>
        <w:t xml:space="preserve"> </w:t>
      </w:r>
      <w:r>
        <w:rPr>
          <w:spacing w:val="9"/>
          <w:lang w:val="en-US"/>
        </w:rPr>
        <w:t>không thời hạn</w:t>
      </w:r>
    </w:p>
    <w:p w:rsidR="00DD5E35" w:rsidRDefault="00DD5E35" w:rsidP="00DD5E35">
      <w:pPr>
        <w:pStyle w:val="BodyText"/>
        <w:spacing w:before="120" w:line="312" w:lineRule="auto"/>
      </w:pPr>
      <w:r>
        <w:t>Bên A có quyền đình chỉ ngay hợp đồng khi Bên B vi phạm một trong các vấn đề sau đây:</w:t>
      </w:r>
    </w:p>
    <w:p w:rsidR="00DD5E35" w:rsidRDefault="00DD5E35" w:rsidP="00DD5E35">
      <w:pPr>
        <w:pStyle w:val="ListParagraph"/>
        <w:numPr>
          <w:ilvl w:val="1"/>
          <w:numId w:val="1"/>
        </w:numPr>
        <w:tabs>
          <w:tab w:val="left" w:pos="821"/>
        </w:tabs>
        <w:spacing w:line="309" w:lineRule="auto"/>
        <w:ind w:right="120"/>
        <w:rPr>
          <w:sz w:val="26"/>
        </w:rPr>
      </w:pPr>
      <w:r>
        <w:rPr>
          <w:sz w:val="26"/>
        </w:rPr>
        <w:t>Làm giảm uy tín thương hiệu hoặc làm giảm chất lượng</w:t>
      </w:r>
      <w:r>
        <w:rPr>
          <w:sz w:val="26"/>
          <w:lang w:val="en-US"/>
        </w:rPr>
        <w:t xml:space="preserve"> dịch vụ</w:t>
      </w:r>
      <w:r>
        <w:rPr>
          <w:sz w:val="26"/>
        </w:rPr>
        <w:t xml:space="preserve"> của Bên A bằng bất cứ phương tiện và hành động</w:t>
      </w:r>
      <w:r>
        <w:rPr>
          <w:spacing w:val="-8"/>
          <w:sz w:val="26"/>
        </w:rPr>
        <w:t xml:space="preserve"> </w:t>
      </w:r>
      <w:r>
        <w:rPr>
          <w:sz w:val="26"/>
        </w:rPr>
        <w:t>nào.</w:t>
      </w:r>
    </w:p>
    <w:p w:rsidR="00DD5E35" w:rsidRPr="00D052DB" w:rsidRDefault="00DD5E35" w:rsidP="00DD5E35">
      <w:pPr>
        <w:pStyle w:val="ListParagraph"/>
        <w:numPr>
          <w:ilvl w:val="1"/>
          <w:numId w:val="1"/>
        </w:numPr>
        <w:tabs>
          <w:tab w:val="left" w:pos="821"/>
        </w:tabs>
        <w:spacing w:line="309" w:lineRule="auto"/>
        <w:ind w:right="120"/>
        <w:rPr>
          <w:sz w:val="26"/>
        </w:rPr>
      </w:pPr>
      <w:r>
        <w:rPr>
          <w:sz w:val="26"/>
          <w:lang w:val="en-US"/>
        </w:rPr>
        <w:t>Liên tiếp 3 tháng bên B không có video nào gửi qua Email cho bên A.</w:t>
      </w:r>
    </w:p>
    <w:p w:rsidR="00DD5E35" w:rsidRDefault="00DD5E35" w:rsidP="00DD5E35">
      <w:pPr>
        <w:pStyle w:val="Heading1"/>
        <w:jc w:val="left"/>
      </w:pPr>
      <w:r>
        <w:t xml:space="preserve">Điều </w:t>
      </w:r>
      <w:r>
        <w:rPr>
          <w:lang w:val="en-US"/>
        </w:rPr>
        <w:t>6</w:t>
      </w:r>
      <w:r>
        <w:t>: Xử lý phát sinh và tranh chấp</w:t>
      </w:r>
    </w:p>
    <w:p w:rsidR="00DD5E35" w:rsidRDefault="00DD5E35" w:rsidP="00DD5E35">
      <w:pPr>
        <w:pStyle w:val="BodyText"/>
        <w:spacing w:before="203" w:line="312" w:lineRule="auto"/>
        <w:ind w:right="120"/>
        <w:jc w:val="both"/>
      </w:pPr>
      <w:r>
        <w:t>Trong khi thực hiện nếu có vấn đề phát sinh hai bên cùng nhau bàn bạc thỏa thuận giải quyết. Những chi tiết không ghi cụ thể trong hợp đồng này, nếu có xảy ra, sẽ thực hiện theo quy định chung của Luật Thương mại và pháp luật hiện hành.</w:t>
      </w:r>
    </w:p>
    <w:p w:rsidR="00DD5E35" w:rsidRDefault="00DD5E35" w:rsidP="00DD5E35">
      <w:pPr>
        <w:pStyle w:val="BodyText"/>
        <w:spacing w:before="118"/>
        <w:jc w:val="both"/>
      </w:pPr>
      <w:r>
        <w:t>Nếu hai bên không tự giải quyết được, việc tranh chấp sẽ được phân xử tại Tòa án</w:t>
      </w:r>
    </w:p>
    <w:p w:rsidR="00DD5E35" w:rsidRDefault="00DD5E35" w:rsidP="00DD5E35">
      <w:pPr>
        <w:pStyle w:val="BodyText"/>
        <w:spacing w:before="210" w:line="312" w:lineRule="auto"/>
        <w:ind w:right="124"/>
        <w:jc w:val="both"/>
      </w:pPr>
      <w:r>
        <w:t>Quyết định của Tòa án là cuối cùng mà các bên phải thi hành. Phí Tòa án sẽ do bên có lỗi chịu trách nhiệm thanh toán.</w:t>
      </w:r>
    </w:p>
    <w:p w:rsidR="00DD5E35" w:rsidRDefault="00DD5E35" w:rsidP="00DD5E35">
      <w:pPr>
        <w:pStyle w:val="BodyText"/>
        <w:spacing w:before="120" w:line="312" w:lineRule="auto"/>
        <w:ind w:right="121"/>
        <w:jc w:val="both"/>
      </w:pPr>
      <w:r>
        <w:t>Hợp đồng này gồm 0</w:t>
      </w:r>
      <w:r>
        <w:rPr>
          <w:lang w:val="en-US"/>
        </w:rPr>
        <w:t>3</w:t>
      </w:r>
      <w:r>
        <w:t xml:space="preserve"> trang được lập thành 02 bản, mỗi bên giữ 01 bản có giá trị như nhau.</w:t>
      </w:r>
    </w:p>
    <w:p w:rsidR="00DD5E35" w:rsidRDefault="00DD5E35" w:rsidP="00DD5E35">
      <w:pPr>
        <w:tabs>
          <w:tab w:val="left" w:pos="6581"/>
        </w:tabs>
        <w:spacing w:before="127"/>
        <w:ind w:left="160"/>
        <w:jc w:val="both"/>
        <w:rPr>
          <w:b/>
          <w:sz w:val="24"/>
        </w:rPr>
      </w:pPr>
      <w:r>
        <w:rPr>
          <w:b/>
          <w:sz w:val="24"/>
        </w:rPr>
        <w:t>ĐẠI DIỆN</w:t>
      </w:r>
      <w:r>
        <w:rPr>
          <w:b/>
          <w:spacing w:val="-4"/>
          <w:sz w:val="24"/>
        </w:rPr>
        <w:t xml:space="preserve"> </w:t>
      </w:r>
      <w:r>
        <w:rPr>
          <w:b/>
          <w:sz w:val="24"/>
        </w:rPr>
        <w:t>BÊN</w:t>
      </w:r>
      <w:r>
        <w:rPr>
          <w:b/>
          <w:spacing w:val="-2"/>
          <w:sz w:val="24"/>
        </w:rPr>
        <w:t xml:space="preserve"> </w:t>
      </w:r>
      <w:r>
        <w:rPr>
          <w:b/>
          <w:sz w:val="24"/>
        </w:rPr>
        <w:t>A</w:t>
      </w:r>
      <w:r>
        <w:rPr>
          <w:b/>
          <w:sz w:val="24"/>
        </w:rPr>
        <w:tab/>
        <w:t>ĐẠI DIỆN BÊN</w:t>
      </w:r>
      <w:r>
        <w:rPr>
          <w:b/>
          <w:spacing w:val="-4"/>
          <w:sz w:val="24"/>
        </w:rPr>
        <w:t xml:space="preserve"> </w:t>
      </w:r>
      <w:r>
        <w:rPr>
          <w:b/>
          <w:sz w:val="24"/>
        </w:rPr>
        <w:t>B</w:t>
      </w:r>
    </w:p>
    <w:p w:rsidR="00DD5E35" w:rsidRDefault="00DD5E35" w:rsidP="00DD5E35">
      <w:pPr>
        <w:tabs>
          <w:tab w:val="left" w:pos="7301"/>
        </w:tabs>
        <w:spacing w:before="200"/>
        <w:rPr>
          <w:sz w:val="24"/>
        </w:rPr>
      </w:pPr>
      <w:r>
        <w:rPr>
          <w:sz w:val="24"/>
          <w:lang w:val="en-US"/>
        </w:rPr>
        <w:t xml:space="preserve">          </w:t>
      </w:r>
      <w:r>
        <w:rPr>
          <w:sz w:val="24"/>
        </w:rPr>
        <w:tab/>
      </w:r>
      <w:r>
        <w:rPr>
          <w:sz w:val="24"/>
          <w:lang w:val="en-US"/>
        </w:rPr>
        <w:t xml:space="preserve"> </w:t>
      </w:r>
    </w:p>
    <w:p w:rsidR="00DD5E35" w:rsidRDefault="00DD5E35" w:rsidP="00DD5E35">
      <w:pPr>
        <w:pStyle w:val="BodyText"/>
        <w:ind w:left="0"/>
      </w:pPr>
    </w:p>
    <w:p w:rsidR="00DD5E35" w:rsidRDefault="00DD5E35" w:rsidP="00DD5E35">
      <w:pPr>
        <w:pStyle w:val="BodyText"/>
        <w:ind w:left="0"/>
      </w:pPr>
    </w:p>
    <w:p w:rsidR="00DD5E35" w:rsidRDefault="00DD5E35" w:rsidP="00DD5E35">
      <w:pPr>
        <w:pStyle w:val="BodyText"/>
        <w:ind w:left="0"/>
      </w:pPr>
    </w:p>
    <w:p w:rsidR="00DD5E35" w:rsidRDefault="00DD5E35" w:rsidP="00DD5E35">
      <w:pPr>
        <w:pStyle w:val="BodyText"/>
        <w:ind w:left="0"/>
      </w:pPr>
    </w:p>
    <w:p w:rsidR="00DD5E35" w:rsidRDefault="00DD5E35" w:rsidP="00DD5E35">
      <w:pPr>
        <w:pStyle w:val="BodyText"/>
        <w:spacing w:before="6"/>
        <w:ind w:left="0"/>
        <w:rPr>
          <w:sz w:val="38"/>
        </w:rPr>
      </w:pPr>
    </w:p>
    <w:p w:rsidR="00783EF5" w:rsidRPr="00827DA1" w:rsidRDefault="00DD5E35" w:rsidP="00827DA1">
      <w:pPr>
        <w:tabs>
          <w:tab w:val="left" w:pos="6581"/>
        </w:tabs>
        <w:ind w:left="160"/>
        <w:jc w:val="both"/>
        <w:rPr>
          <w:sz w:val="24"/>
          <w:lang w:val="en-US"/>
        </w:rPr>
        <w:sectPr w:rsidR="00783EF5" w:rsidRPr="00827DA1" w:rsidSect="00DD5E35">
          <w:type w:val="continuous"/>
          <w:pgSz w:w="11910" w:h="16840"/>
          <w:pgMar w:top="1134" w:right="1134" w:bottom="1134" w:left="1338" w:header="720" w:footer="720" w:gutter="0"/>
          <w:cols w:space="720"/>
        </w:sectPr>
      </w:pPr>
      <w:r>
        <w:rPr>
          <w:sz w:val="24"/>
        </w:rPr>
        <w:t>(Ký tên,</w:t>
      </w:r>
      <w:r>
        <w:rPr>
          <w:spacing w:val="-4"/>
          <w:sz w:val="24"/>
        </w:rPr>
        <w:t xml:space="preserve"> </w:t>
      </w:r>
      <w:r>
        <w:rPr>
          <w:sz w:val="24"/>
        </w:rPr>
        <w:t>đóng</w:t>
      </w:r>
      <w:r>
        <w:rPr>
          <w:spacing w:val="-3"/>
          <w:sz w:val="24"/>
        </w:rPr>
        <w:t xml:space="preserve"> </w:t>
      </w:r>
      <w:r>
        <w:rPr>
          <w:sz w:val="24"/>
        </w:rPr>
        <w:t>dấu)</w:t>
      </w:r>
      <w:r>
        <w:rPr>
          <w:sz w:val="24"/>
        </w:rPr>
        <w:tab/>
      </w:r>
      <w:r>
        <w:rPr>
          <w:sz w:val="24"/>
          <w:lang w:val="en-US"/>
        </w:rPr>
        <w:t xml:space="preserve">        </w:t>
      </w:r>
      <w:r>
        <w:rPr>
          <w:sz w:val="24"/>
        </w:rPr>
        <w:t>(Ký tên</w:t>
      </w:r>
      <w:bookmarkEnd w:id="1"/>
      <w:bookmarkEnd w:id="4"/>
      <w:r w:rsidR="00827DA1">
        <w:rPr>
          <w:sz w:val="24"/>
          <w:lang w:val="en-US"/>
        </w:rPr>
        <w:t>)</w:t>
      </w:r>
    </w:p>
    <w:bookmarkEnd w:id="0"/>
    <w:p w:rsidR="00EB0FD9" w:rsidRDefault="00EB0FD9" w:rsidP="00827DA1">
      <w:pPr>
        <w:tabs>
          <w:tab w:val="left" w:pos="6581"/>
        </w:tabs>
        <w:jc w:val="both"/>
        <w:rPr>
          <w:color w:val="0D0D0D"/>
          <w:sz w:val="26"/>
          <w:szCs w:val="26"/>
          <w:shd w:val="clear" w:color="auto" w:fill="FFFFFF"/>
        </w:rPr>
      </w:pPr>
      <w:r w:rsidRPr="00EB0FD9">
        <w:rPr>
          <w:color w:val="0D0D0D"/>
          <w:sz w:val="26"/>
          <w:szCs w:val="26"/>
          <w:shd w:val="clear" w:color="auto" w:fill="FFFFFF"/>
        </w:rPr>
        <w:lastRenderedPageBreak/>
        <w:t xml:space="preserve">Hệ sinh thái của </w:t>
      </w:r>
      <w:r w:rsidR="00161F7D">
        <w:rPr>
          <w:color w:val="0D0D0D"/>
          <w:sz w:val="26"/>
          <w:szCs w:val="26"/>
          <w:shd w:val="clear" w:color="auto" w:fill="FFFFFF"/>
          <w:lang w:val="en-US"/>
        </w:rPr>
        <w:t>Sanketoan</w:t>
      </w:r>
      <w:bookmarkStart w:id="5" w:name="_GoBack"/>
      <w:bookmarkEnd w:id="5"/>
      <w:r w:rsidRPr="00EB0FD9">
        <w:rPr>
          <w:color w:val="0D0D0D"/>
          <w:sz w:val="26"/>
          <w:szCs w:val="26"/>
          <w:shd w:val="clear" w:color="auto" w:fill="FFFFFF"/>
        </w:rPr>
        <w:t xml:space="preserve"> - Nền tảng Công nghệ Tuyển dụng kế toán hàng đầu Việt Nam </w:t>
      </w:r>
    </w:p>
    <w:p w:rsidR="00EB0FD9" w:rsidRPr="00EB0FD9" w:rsidRDefault="00EB0FD9" w:rsidP="00EB0FD9">
      <w:pPr>
        <w:pStyle w:val="ListParagraph"/>
        <w:numPr>
          <w:ilvl w:val="0"/>
          <w:numId w:val="13"/>
        </w:numPr>
        <w:tabs>
          <w:tab w:val="left" w:pos="6581"/>
        </w:tabs>
        <w:jc w:val="both"/>
        <w:rPr>
          <w:color w:val="0D0D0D"/>
          <w:sz w:val="26"/>
          <w:szCs w:val="26"/>
          <w:shd w:val="clear" w:color="auto" w:fill="FFFFFF"/>
        </w:rPr>
      </w:pPr>
      <w:r w:rsidRPr="00EB0FD9">
        <w:rPr>
          <w:color w:val="0D0D0D"/>
          <w:sz w:val="26"/>
          <w:szCs w:val="26"/>
          <w:shd w:val="clear" w:color="auto" w:fill="FFFFFF"/>
        </w:rPr>
        <w:t xml:space="preserve">Địa chỉ website: </w:t>
      </w:r>
      <w:hyperlink r:id="rId8" w:history="1">
        <w:r w:rsidRPr="00EB0FD9">
          <w:rPr>
            <w:rStyle w:val="Hyperlink"/>
            <w:sz w:val="26"/>
            <w:szCs w:val="26"/>
            <w:shd w:val="clear" w:color="auto" w:fill="FFFFFF"/>
          </w:rPr>
          <w:t>https://sanketoan.vn</w:t>
        </w:r>
      </w:hyperlink>
      <w:r w:rsidRPr="00EB0FD9">
        <w:rPr>
          <w:color w:val="0D0D0D"/>
          <w:sz w:val="26"/>
          <w:szCs w:val="26"/>
          <w:shd w:val="clear" w:color="auto" w:fill="FFFFFF"/>
        </w:rPr>
        <w:t xml:space="preserve"> </w:t>
      </w:r>
    </w:p>
    <w:p w:rsidR="00EB0FD9" w:rsidRPr="00EB0FD9" w:rsidRDefault="00EB0FD9" w:rsidP="00EB0FD9">
      <w:pPr>
        <w:pStyle w:val="ListParagraph"/>
        <w:numPr>
          <w:ilvl w:val="0"/>
          <w:numId w:val="13"/>
        </w:numPr>
        <w:tabs>
          <w:tab w:val="left" w:pos="6581"/>
        </w:tabs>
        <w:jc w:val="both"/>
        <w:rPr>
          <w:color w:val="0D0D0D"/>
          <w:sz w:val="26"/>
          <w:szCs w:val="26"/>
          <w:shd w:val="clear" w:color="auto" w:fill="FFFFFF"/>
        </w:rPr>
      </w:pPr>
      <w:r w:rsidRPr="00EB0FD9">
        <w:rPr>
          <w:color w:val="0D0D0D"/>
          <w:sz w:val="26"/>
          <w:szCs w:val="26"/>
          <w:shd w:val="clear" w:color="auto" w:fill="FFFFFF"/>
        </w:rPr>
        <w:t xml:space="preserve">Ứng dụng (App) trên CH Play và App Store: Sanketoan - Nâng tầm kế toán. </w:t>
      </w:r>
    </w:p>
    <w:p w:rsidR="00EB0FD9" w:rsidRDefault="00EB0FD9" w:rsidP="00827DA1">
      <w:pPr>
        <w:tabs>
          <w:tab w:val="left" w:pos="6581"/>
        </w:tabs>
        <w:jc w:val="both"/>
        <w:rPr>
          <w:color w:val="0D0D0D"/>
          <w:sz w:val="26"/>
          <w:szCs w:val="26"/>
          <w:shd w:val="clear" w:color="auto" w:fill="FFFFFF"/>
        </w:rPr>
      </w:pPr>
      <w:r>
        <w:rPr>
          <w:color w:val="0D0D0D"/>
          <w:sz w:val="26"/>
          <w:szCs w:val="26"/>
          <w:shd w:val="clear" w:color="auto" w:fill="FFFFFF"/>
          <w:lang w:val="en-US"/>
        </w:rPr>
        <w:t xml:space="preserve">      </w:t>
      </w:r>
      <w:r w:rsidRPr="00EB0FD9">
        <w:rPr>
          <w:color w:val="0D0D0D"/>
          <w:sz w:val="26"/>
          <w:szCs w:val="26"/>
          <w:shd w:val="clear" w:color="auto" w:fill="FFFFFF"/>
        </w:rPr>
        <w:t xml:space="preserve">Link tải App: </w:t>
      </w:r>
      <w:hyperlink r:id="rId9" w:history="1">
        <w:r w:rsidRPr="008D4882">
          <w:rPr>
            <w:rStyle w:val="Hyperlink"/>
            <w:sz w:val="26"/>
            <w:szCs w:val="26"/>
            <w:shd w:val="clear" w:color="auto" w:fill="FFFFFF"/>
          </w:rPr>
          <w:t>https://sanketoan.vn/gioi-thieu/app-san-ke-toan</w:t>
        </w:r>
      </w:hyperlink>
      <w:r w:rsidRPr="00EB0FD9">
        <w:rPr>
          <w:color w:val="0D0D0D"/>
          <w:sz w:val="26"/>
          <w:szCs w:val="26"/>
          <w:shd w:val="clear" w:color="auto" w:fill="FFFFFF"/>
        </w:rPr>
        <w:t xml:space="preserve"> </w:t>
      </w:r>
    </w:p>
    <w:p w:rsidR="00EB0FD9" w:rsidRPr="00EB0FD9" w:rsidRDefault="00EB0FD9" w:rsidP="00EB0FD9">
      <w:pPr>
        <w:pStyle w:val="ListParagraph"/>
        <w:numPr>
          <w:ilvl w:val="0"/>
          <w:numId w:val="13"/>
        </w:numPr>
        <w:tabs>
          <w:tab w:val="left" w:pos="6581"/>
        </w:tabs>
        <w:jc w:val="both"/>
        <w:rPr>
          <w:color w:val="0D0D0D"/>
          <w:sz w:val="26"/>
          <w:szCs w:val="26"/>
          <w:shd w:val="clear" w:color="auto" w:fill="FFFFFF"/>
        </w:rPr>
      </w:pPr>
      <w:r w:rsidRPr="00EB0FD9">
        <w:rPr>
          <w:color w:val="0D0D0D"/>
          <w:sz w:val="26"/>
          <w:szCs w:val="26"/>
          <w:shd w:val="clear" w:color="auto" w:fill="FFFFFF"/>
        </w:rPr>
        <w:t xml:space="preserve">Group Facebook: Tuyển dụng kế toán|Tuyển kế toán. </w:t>
      </w:r>
    </w:p>
    <w:p w:rsidR="00EB0FD9" w:rsidRPr="00EB0FD9" w:rsidRDefault="00EB0FD9" w:rsidP="00EB0FD9">
      <w:pPr>
        <w:pStyle w:val="ListParagraph"/>
        <w:tabs>
          <w:tab w:val="left" w:pos="6581"/>
        </w:tabs>
        <w:ind w:left="359" w:firstLine="0"/>
        <w:jc w:val="both"/>
        <w:rPr>
          <w:sz w:val="26"/>
          <w:szCs w:val="26"/>
          <w:lang w:val="en-US"/>
        </w:rPr>
      </w:pPr>
      <w:r w:rsidRPr="00EB0FD9">
        <w:rPr>
          <w:color w:val="0D0D0D"/>
          <w:sz w:val="26"/>
          <w:szCs w:val="26"/>
          <w:shd w:val="clear" w:color="auto" w:fill="FFFFFF"/>
        </w:rPr>
        <w:t xml:space="preserve">Link vào Group: </w:t>
      </w:r>
      <w:hyperlink r:id="rId10" w:history="1">
        <w:r w:rsidRPr="008D4882">
          <w:rPr>
            <w:rStyle w:val="Hyperlink"/>
            <w:sz w:val="26"/>
            <w:szCs w:val="26"/>
            <w:shd w:val="clear" w:color="auto" w:fill="FFFFFF"/>
          </w:rPr>
          <w:t>https://www.facebook.com/groups/skt.sanketoan.vn</w:t>
        </w:r>
      </w:hyperlink>
      <w:r w:rsidRPr="00EB0FD9">
        <w:rPr>
          <w:color w:val="0D0D0D"/>
          <w:sz w:val="26"/>
          <w:szCs w:val="26"/>
          <w:shd w:val="clear" w:color="auto" w:fill="FFFFFF"/>
        </w:rPr>
        <w:t xml:space="preserve"> </w:t>
      </w:r>
    </w:p>
    <w:p w:rsidR="00EB0FD9" w:rsidRPr="00EB0FD9" w:rsidRDefault="00EB0FD9" w:rsidP="00EB0FD9">
      <w:pPr>
        <w:pStyle w:val="ListParagraph"/>
        <w:numPr>
          <w:ilvl w:val="0"/>
          <w:numId w:val="13"/>
        </w:numPr>
        <w:tabs>
          <w:tab w:val="left" w:pos="6581"/>
        </w:tabs>
        <w:jc w:val="both"/>
        <w:rPr>
          <w:sz w:val="26"/>
          <w:szCs w:val="26"/>
          <w:lang w:val="en-US"/>
        </w:rPr>
      </w:pPr>
      <w:r w:rsidRPr="00EB0FD9">
        <w:rPr>
          <w:color w:val="0D0D0D"/>
          <w:sz w:val="26"/>
          <w:szCs w:val="26"/>
          <w:shd w:val="clear" w:color="auto" w:fill="FFFFFF"/>
        </w:rPr>
        <w:t xml:space="preserve">Fanpage của Sàn kế toán: Sanketoan - Ứng dụng kế toán. </w:t>
      </w:r>
    </w:p>
    <w:p w:rsidR="00EB0FD9" w:rsidRDefault="00EB0FD9" w:rsidP="00EB0FD9">
      <w:pPr>
        <w:pStyle w:val="ListParagraph"/>
        <w:tabs>
          <w:tab w:val="left" w:pos="6581"/>
        </w:tabs>
        <w:ind w:left="359" w:firstLine="0"/>
        <w:jc w:val="both"/>
        <w:rPr>
          <w:color w:val="0D0D0D"/>
          <w:sz w:val="26"/>
          <w:szCs w:val="26"/>
          <w:shd w:val="clear" w:color="auto" w:fill="FFFFFF"/>
        </w:rPr>
      </w:pPr>
      <w:r w:rsidRPr="00EB0FD9">
        <w:rPr>
          <w:color w:val="0D0D0D"/>
          <w:sz w:val="26"/>
          <w:szCs w:val="26"/>
          <w:shd w:val="clear" w:color="auto" w:fill="FFFFFF"/>
        </w:rPr>
        <w:t xml:space="preserve">Link vào Fanpage: </w:t>
      </w:r>
      <w:hyperlink r:id="rId11" w:history="1">
        <w:r w:rsidRPr="00EB0FD9">
          <w:rPr>
            <w:rStyle w:val="Hyperlink"/>
            <w:sz w:val="26"/>
            <w:szCs w:val="26"/>
            <w:shd w:val="clear" w:color="auto" w:fill="FFFFFF"/>
          </w:rPr>
          <w:t>https://www.facebook.com/Sanketoan.vn</w:t>
        </w:r>
      </w:hyperlink>
    </w:p>
    <w:p w:rsidR="00EB0FD9" w:rsidRDefault="00EB0FD9" w:rsidP="00EB0FD9">
      <w:pPr>
        <w:pStyle w:val="ListParagraph"/>
        <w:numPr>
          <w:ilvl w:val="0"/>
          <w:numId w:val="13"/>
        </w:numPr>
        <w:tabs>
          <w:tab w:val="left" w:pos="6581"/>
        </w:tabs>
        <w:jc w:val="both"/>
        <w:rPr>
          <w:color w:val="0D0D0D"/>
          <w:sz w:val="26"/>
          <w:szCs w:val="26"/>
          <w:shd w:val="clear" w:color="auto" w:fill="FFFFFF"/>
        </w:rPr>
      </w:pPr>
      <w:r w:rsidRPr="00EB0FD9">
        <w:rPr>
          <w:color w:val="0D0D0D"/>
          <w:sz w:val="26"/>
          <w:szCs w:val="26"/>
          <w:shd w:val="clear" w:color="auto" w:fill="FFFFFF"/>
        </w:rPr>
        <w:t xml:space="preserve">Kênh Youtube: SanketoanTV - Học kế toán Online. </w:t>
      </w:r>
    </w:p>
    <w:p w:rsidR="00EB0FD9" w:rsidRDefault="00EB0FD9" w:rsidP="00EB0FD9">
      <w:pPr>
        <w:pStyle w:val="ListParagraph"/>
        <w:tabs>
          <w:tab w:val="left" w:pos="6581"/>
        </w:tabs>
        <w:ind w:left="359" w:firstLine="0"/>
        <w:jc w:val="both"/>
        <w:rPr>
          <w:color w:val="0D0D0D"/>
          <w:sz w:val="26"/>
          <w:szCs w:val="26"/>
          <w:shd w:val="clear" w:color="auto" w:fill="FFFFFF"/>
        </w:rPr>
      </w:pPr>
      <w:r w:rsidRPr="00EB0FD9">
        <w:rPr>
          <w:color w:val="0D0D0D"/>
          <w:sz w:val="26"/>
          <w:szCs w:val="26"/>
          <w:shd w:val="clear" w:color="auto" w:fill="FFFFFF"/>
        </w:rPr>
        <w:t xml:space="preserve">Link đăng ký kênh Youtube: </w:t>
      </w:r>
      <w:hyperlink r:id="rId12" w:history="1">
        <w:r w:rsidRPr="00EB0FD9">
          <w:rPr>
            <w:rStyle w:val="Hyperlink"/>
            <w:sz w:val="26"/>
            <w:szCs w:val="26"/>
            <w:shd w:val="clear" w:color="auto" w:fill="FFFFFF"/>
          </w:rPr>
          <w:t>https://www.youtube.com/@Sanketoan</w:t>
        </w:r>
      </w:hyperlink>
    </w:p>
    <w:p w:rsidR="00EB0FD9" w:rsidRDefault="00EB0FD9" w:rsidP="00EB0FD9">
      <w:pPr>
        <w:pStyle w:val="ListParagraph"/>
        <w:numPr>
          <w:ilvl w:val="0"/>
          <w:numId w:val="13"/>
        </w:numPr>
        <w:tabs>
          <w:tab w:val="left" w:pos="6581"/>
        </w:tabs>
        <w:jc w:val="both"/>
        <w:rPr>
          <w:color w:val="0D0D0D"/>
          <w:sz w:val="26"/>
          <w:szCs w:val="26"/>
          <w:shd w:val="clear" w:color="auto" w:fill="FFFFFF"/>
        </w:rPr>
      </w:pPr>
      <w:r w:rsidRPr="00EB0FD9">
        <w:rPr>
          <w:color w:val="0D0D0D"/>
          <w:sz w:val="26"/>
          <w:szCs w:val="26"/>
          <w:shd w:val="clear" w:color="auto" w:fill="FFFFFF"/>
        </w:rPr>
        <w:t xml:space="preserve">Kênh nghe Podcast: Sanketoan Podcast - Tình huống kế toán. </w:t>
      </w:r>
    </w:p>
    <w:p w:rsidR="00EB0FD9" w:rsidRDefault="00EB0FD9" w:rsidP="00EB0FD9">
      <w:pPr>
        <w:pStyle w:val="ListParagraph"/>
        <w:tabs>
          <w:tab w:val="left" w:pos="6581"/>
        </w:tabs>
        <w:ind w:left="359" w:firstLine="0"/>
        <w:jc w:val="both"/>
        <w:rPr>
          <w:color w:val="0D0D0D"/>
          <w:sz w:val="26"/>
          <w:szCs w:val="26"/>
          <w:shd w:val="clear" w:color="auto" w:fill="FFFFFF"/>
        </w:rPr>
      </w:pPr>
      <w:r w:rsidRPr="00EB0FD9">
        <w:rPr>
          <w:color w:val="0D0D0D"/>
          <w:sz w:val="26"/>
          <w:szCs w:val="26"/>
          <w:shd w:val="clear" w:color="auto" w:fill="FFFFFF"/>
        </w:rPr>
        <w:t>Link nghe Podcast:</w:t>
      </w:r>
      <w:hyperlink r:id="rId13" w:history="1">
        <w:r w:rsidRPr="00EB0FD9">
          <w:rPr>
            <w:rStyle w:val="Hyperlink"/>
            <w:sz w:val="26"/>
            <w:szCs w:val="26"/>
            <w:shd w:val="clear" w:color="auto" w:fill="FFFFFF"/>
          </w:rPr>
          <w:t>https:/sanketoanpodcast.buzzsprout.com</w:t>
        </w:r>
      </w:hyperlink>
    </w:p>
    <w:p w:rsidR="00EB0FD9" w:rsidRPr="00EB0FD9" w:rsidRDefault="00EB0FD9" w:rsidP="00EB0FD9">
      <w:pPr>
        <w:pStyle w:val="ListParagraph"/>
        <w:numPr>
          <w:ilvl w:val="0"/>
          <w:numId w:val="13"/>
        </w:numPr>
        <w:tabs>
          <w:tab w:val="left" w:pos="6581"/>
        </w:tabs>
        <w:jc w:val="both"/>
        <w:rPr>
          <w:color w:val="0D0D0D"/>
          <w:sz w:val="26"/>
          <w:szCs w:val="26"/>
          <w:shd w:val="clear" w:color="auto" w:fill="FFFFFF"/>
        </w:rPr>
      </w:pPr>
      <w:r w:rsidRPr="00EB0FD9">
        <w:rPr>
          <w:color w:val="0D0D0D"/>
          <w:sz w:val="26"/>
          <w:szCs w:val="26"/>
          <w:shd w:val="clear" w:color="auto" w:fill="FFFFFF"/>
        </w:rPr>
        <w:t xml:space="preserve">Kênh Tiktok: Sàn kế toán Tiktok </w:t>
      </w:r>
    </w:p>
    <w:p w:rsidR="00EB0FD9" w:rsidRPr="00EB0FD9" w:rsidRDefault="00EB0FD9" w:rsidP="00EB0FD9">
      <w:pPr>
        <w:pStyle w:val="ListParagraph"/>
        <w:tabs>
          <w:tab w:val="left" w:pos="6581"/>
        </w:tabs>
        <w:ind w:left="359" w:firstLine="0"/>
        <w:jc w:val="both"/>
        <w:rPr>
          <w:sz w:val="26"/>
          <w:szCs w:val="26"/>
          <w:lang w:val="en-US"/>
        </w:rPr>
      </w:pPr>
      <w:r w:rsidRPr="00EB0FD9">
        <w:rPr>
          <w:color w:val="0D0D0D"/>
          <w:sz w:val="26"/>
          <w:szCs w:val="26"/>
          <w:shd w:val="clear" w:color="auto" w:fill="FFFFFF"/>
        </w:rPr>
        <w:t xml:space="preserve">Link đăng ký kênh Tiktok: </w:t>
      </w:r>
      <w:hyperlink r:id="rId14" w:history="1">
        <w:r w:rsidRPr="00EB0FD9">
          <w:rPr>
            <w:rStyle w:val="Hyperlink"/>
            <w:sz w:val="26"/>
            <w:szCs w:val="26"/>
            <w:shd w:val="clear" w:color="auto" w:fill="FFFFFF"/>
          </w:rPr>
          <w:t>https://www.tiktok.com/@sanketoan?lang=vi-VN</w:t>
        </w:r>
      </w:hyperlink>
    </w:p>
    <w:sectPr w:rsidR="00EB0FD9" w:rsidRPr="00EB0FD9" w:rsidSect="00827DA1">
      <w:pgSz w:w="11910" w:h="16840"/>
      <w:pgMar w:top="1800" w:right="1320" w:bottom="820" w:left="1340" w:header="737" w:footer="6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6E2" w:rsidRDefault="002D16E2">
      <w:r>
        <w:separator/>
      </w:r>
    </w:p>
  </w:endnote>
  <w:endnote w:type="continuationSeparator" w:id="0">
    <w:p w:rsidR="002D16E2" w:rsidRDefault="002D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7B1" w:rsidRDefault="008407AA">
    <w:pPr>
      <w:pStyle w:val="BodyText"/>
      <w:spacing w:line="14" w:lineRule="auto"/>
      <w:ind w:left="0"/>
      <w:rPr>
        <w:sz w:val="20"/>
      </w:rPr>
    </w:pPr>
    <w:r>
      <w:rPr>
        <w:noProof/>
      </w:rPr>
      <mc:AlternateContent>
        <mc:Choice Requires="wps">
          <w:drawing>
            <wp:anchor distT="0" distB="0" distL="114300" distR="114300" simplePos="0" relativeHeight="487508480" behindDoc="1" locked="0" layoutInCell="1" allowOverlap="1">
              <wp:simplePos x="0" y="0"/>
              <wp:positionH relativeFrom="page">
                <wp:posOffset>6534785</wp:posOffset>
              </wp:positionH>
              <wp:positionV relativeFrom="page">
                <wp:posOffset>10149205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7B1" w:rsidRDefault="009D4009">
                          <w:pPr>
                            <w:spacing w:before="10"/>
                            <w:ind w:left="6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55pt;margin-top:799.15pt;width:12pt;height:15.3pt;z-index:-1580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" filled="f" stroked="f">
              <v:textbox inset="0,0,0,0">
                <w:txbxContent>
                  <w:p w:rsidR="00CE27B1" w:rsidRDefault="009D4009">
                    <w:pPr>
                      <w:spacing w:before="10"/>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6E2" w:rsidRDefault="002D16E2">
      <w:r>
        <w:separator/>
      </w:r>
    </w:p>
  </w:footnote>
  <w:footnote w:type="continuationSeparator" w:id="0">
    <w:p w:rsidR="002D16E2" w:rsidRDefault="002D1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0718D"/>
    <w:multiLevelType w:val="hybridMultilevel"/>
    <w:tmpl w:val="77A2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A2E18"/>
    <w:multiLevelType w:val="hybridMultilevel"/>
    <w:tmpl w:val="07546B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F37744"/>
    <w:multiLevelType w:val="hybridMultilevel"/>
    <w:tmpl w:val="8B62D756"/>
    <w:lvl w:ilvl="0" w:tplc="7B2A55FA">
      <w:start w:val="1"/>
      <w:numFmt w:val="decimal"/>
      <w:lvlText w:val="%1."/>
      <w:lvlJc w:val="left"/>
      <w:pPr>
        <w:ind w:left="100" w:hanging="267"/>
      </w:pPr>
      <w:rPr>
        <w:rFonts w:ascii="Times New Roman" w:eastAsia="Times New Roman" w:hAnsi="Times New Roman" w:cs="Times New Roman" w:hint="default"/>
        <w:w w:val="99"/>
        <w:sz w:val="26"/>
        <w:szCs w:val="26"/>
        <w:lang w:val="vi" w:eastAsia="en-US" w:bidi="ar-SA"/>
      </w:rPr>
    </w:lvl>
    <w:lvl w:ilvl="1" w:tplc="ED66FBB2">
      <w:numFmt w:val="bullet"/>
      <w:lvlText w:val="•"/>
      <w:lvlJc w:val="left"/>
      <w:pPr>
        <w:ind w:left="1014" w:hanging="267"/>
      </w:pPr>
      <w:rPr>
        <w:rFonts w:hint="default"/>
        <w:lang w:val="vi" w:eastAsia="en-US" w:bidi="ar-SA"/>
      </w:rPr>
    </w:lvl>
    <w:lvl w:ilvl="2" w:tplc="66E85848">
      <w:numFmt w:val="bullet"/>
      <w:lvlText w:val="•"/>
      <w:lvlJc w:val="left"/>
      <w:pPr>
        <w:ind w:left="1929" w:hanging="267"/>
      </w:pPr>
      <w:rPr>
        <w:rFonts w:hint="default"/>
        <w:lang w:val="vi" w:eastAsia="en-US" w:bidi="ar-SA"/>
      </w:rPr>
    </w:lvl>
    <w:lvl w:ilvl="3" w:tplc="2B90B2A4">
      <w:numFmt w:val="bullet"/>
      <w:lvlText w:val="•"/>
      <w:lvlJc w:val="left"/>
      <w:pPr>
        <w:ind w:left="2844" w:hanging="267"/>
      </w:pPr>
      <w:rPr>
        <w:rFonts w:hint="default"/>
        <w:lang w:val="vi" w:eastAsia="en-US" w:bidi="ar-SA"/>
      </w:rPr>
    </w:lvl>
    <w:lvl w:ilvl="4" w:tplc="D1FA1F36">
      <w:numFmt w:val="bullet"/>
      <w:lvlText w:val="•"/>
      <w:lvlJc w:val="left"/>
      <w:pPr>
        <w:ind w:left="3759" w:hanging="267"/>
      </w:pPr>
      <w:rPr>
        <w:rFonts w:hint="default"/>
        <w:lang w:val="vi" w:eastAsia="en-US" w:bidi="ar-SA"/>
      </w:rPr>
    </w:lvl>
    <w:lvl w:ilvl="5" w:tplc="B53A0EA0">
      <w:numFmt w:val="bullet"/>
      <w:lvlText w:val="•"/>
      <w:lvlJc w:val="left"/>
      <w:pPr>
        <w:ind w:left="4674" w:hanging="267"/>
      </w:pPr>
      <w:rPr>
        <w:rFonts w:hint="default"/>
        <w:lang w:val="vi" w:eastAsia="en-US" w:bidi="ar-SA"/>
      </w:rPr>
    </w:lvl>
    <w:lvl w:ilvl="6" w:tplc="4E6E6616">
      <w:numFmt w:val="bullet"/>
      <w:lvlText w:val="•"/>
      <w:lvlJc w:val="left"/>
      <w:pPr>
        <w:ind w:left="5589" w:hanging="267"/>
      </w:pPr>
      <w:rPr>
        <w:rFonts w:hint="default"/>
        <w:lang w:val="vi" w:eastAsia="en-US" w:bidi="ar-SA"/>
      </w:rPr>
    </w:lvl>
    <w:lvl w:ilvl="7" w:tplc="F5F08BBC">
      <w:numFmt w:val="bullet"/>
      <w:lvlText w:val="•"/>
      <w:lvlJc w:val="left"/>
      <w:pPr>
        <w:ind w:left="6504" w:hanging="267"/>
      </w:pPr>
      <w:rPr>
        <w:rFonts w:hint="default"/>
        <w:lang w:val="vi" w:eastAsia="en-US" w:bidi="ar-SA"/>
      </w:rPr>
    </w:lvl>
    <w:lvl w:ilvl="8" w:tplc="45F40F10">
      <w:numFmt w:val="bullet"/>
      <w:lvlText w:val="•"/>
      <w:lvlJc w:val="left"/>
      <w:pPr>
        <w:ind w:left="7419" w:hanging="267"/>
      </w:pPr>
      <w:rPr>
        <w:rFonts w:hint="default"/>
        <w:lang w:val="vi" w:eastAsia="en-US" w:bidi="ar-SA"/>
      </w:rPr>
    </w:lvl>
  </w:abstractNum>
  <w:abstractNum w:abstractNumId="3" w15:restartNumberingAfterBreak="0">
    <w:nsid w:val="22374EE2"/>
    <w:multiLevelType w:val="hybridMultilevel"/>
    <w:tmpl w:val="0C22DB88"/>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5CE09E3"/>
    <w:multiLevelType w:val="hybridMultilevel"/>
    <w:tmpl w:val="ABEE5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E3E84"/>
    <w:multiLevelType w:val="hybridMultilevel"/>
    <w:tmpl w:val="171030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FD600D"/>
    <w:multiLevelType w:val="hybridMultilevel"/>
    <w:tmpl w:val="5E46FDB2"/>
    <w:lvl w:ilvl="0" w:tplc="62DE37C4">
      <w:start w:val="1"/>
      <w:numFmt w:val="decimal"/>
      <w:lvlText w:val="%1."/>
      <w:lvlJc w:val="left"/>
      <w:pPr>
        <w:ind w:left="100" w:hanging="315"/>
      </w:pPr>
      <w:rPr>
        <w:rFonts w:ascii="Times New Roman" w:eastAsia="Times New Roman" w:hAnsi="Times New Roman" w:cs="Times New Roman" w:hint="default"/>
        <w:w w:val="99"/>
        <w:sz w:val="26"/>
        <w:szCs w:val="26"/>
        <w:lang w:val="vi" w:eastAsia="en-US" w:bidi="ar-SA"/>
      </w:rPr>
    </w:lvl>
    <w:lvl w:ilvl="1" w:tplc="AB26817C">
      <w:numFmt w:val="bullet"/>
      <w:lvlText w:val=""/>
      <w:lvlJc w:val="left"/>
      <w:pPr>
        <w:ind w:left="100" w:hanging="360"/>
      </w:pPr>
      <w:rPr>
        <w:rFonts w:ascii="Wingdings" w:eastAsia="Wingdings" w:hAnsi="Wingdings" w:cs="Wingdings" w:hint="default"/>
        <w:w w:val="99"/>
        <w:sz w:val="20"/>
        <w:szCs w:val="20"/>
        <w:lang w:val="vi" w:eastAsia="en-US" w:bidi="ar-SA"/>
      </w:rPr>
    </w:lvl>
    <w:lvl w:ilvl="2" w:tplc="1830440C">
      <w:numFmt w:val="bullet"/>
      <w:lvlText w:val="•"/>
      <w:lvlJc w:val="left"/>
      <w:pPr>
        <w:ind w:left="1929" w:hanging="360"/>
      </w:pPr>
      <w:rPr>
        <w:rFonts w:hint="default"/>
        <w:lang w:val="vi" w:eastAsia="en-US" w:bidi="ar-SA"/>
      </w:rPr>
    </w:lvl>
    <w:lvl w:ilvl="3" w:tplc="100AD41A">
      <w:numFmt w:val="bullet"/>
      <w:lvlText w:val="•"/>
      <w:lvlJc w:val="left"/>
      <w:pPr>
        <w:ind w:left="2844" w:hanging="360"/>
      </w:pPr>
      <w:rPr>
        <w:rFonts w:hint="default"/>
        <w:lang w:val="vi" w:eastAsia="en-US" w:bidi="ar-SA"/>
      </w:rPr>
    </w:lvl>
    <w:lvl w:ilvl="4" w:tplc="7C92615E">
      <w:numFmt w:val="bullet"/>
      <w:lvlText w:val="•"/>
      <w:lvlJc w:val="left"/>
      <w:pPr>
        <w:ind w:left="3759" w:hanging="360"/>
      </w:pPr>
      <w:rPr>
        <w:rFonts w:hint="default"/>
        <w:lang w:val="vi" w:eastAsia="en-US" w:bidi="ar-SA"/>
      </w:rPr>
    </w:lvl>
    <w:lvl w:ilvl="5" w:tplc="E25EDD90">
      <w:numFmt w:val="bullet"/>
      <w:lvlText w:val="•"/>
      <w:lvlJc w:val="left"/>
      <w:pPr>
        <w:ind w:left="4674" w:hanging="360"/>
      </w:pPr>
      <w:rPr>
        <w:rFonts w:hint="default"/>
        <w:lang w:val="vi" w:eastAsia="en-US" w:bidi="ar-SA"/>
      </w:rPr>
    </w:lvl>
    <w:lvl w:ilvl="6" w:tplc="9018514A">
      <w:numFmt w:val="bullet"/>
      <w:lvlText w:val="•"/>
      <w:lvlJc w:val="left"/>
      <w:pPr>
        <w:ind w:left="5589" w:hanging="360"/>
      </w:pPr>
      <w:rPr>
        <w:rFonts w:hint="default"/>
        <w:lang w:val="vi" w:eastAsia="en-US" w:bidi="ar-SA"/>
      </w:rPr>
    </w:lvl>
    <w:lvl w:ilvl="7" w:tplc="0BF6194C">
      <w:numFmt w:val="bullet"/>
      <w:lvlText w:val="•"/>
      <w:lvlJc w:val="left"/>
      <w:pPr>
        <w:ind w:left="6504" w:hanging="360"/>
      </w:pPr>
      <w:rPr>
        <w:rFonts w:hint="default"/>
        <w:lang w:val="vi" w:eastAsia="en-US" w:bidi="ar-SA"/>
      </w:rPr>
    </w:lvl>
    <w:lvl w:ilvl="8" w:tplc="D26878D6">
      <w:numFmt w:val="bullet"/>
      <w:lvlText w:val="•"/>
      <w:lvlJc w:val="left"/>
      <w:pPr>
        <w:ind w:left="7419" w:hanging="360"/>
      </w:pPr>
      <w:rPr>
        <w:rFonts w:hint="default"/>
        <w:lang w:val="vi" w:eastAsia="en-US" w:bidi="ar-SA"/>
      </w:rPr>
    </w:lvl>
  </w:abstractNum>
  <w:abstractNum w:abstractNumId="7" w15:restartNumberingAfterBreak="0">
    <w:nsid w:val="3EA575A2"/>
    <w:multiLevelType w:val="hybridMultilevel"/>
    <w:tmpl w:val="25E07E90"/>
    <w:lvl w:ilvl="0" w:tplc="D15EBF52">
      <w:start w:val="1"/>
      <w:numFmt w:val="decimal"/>
      <w:lvlText w:val="%1."/>
      <w:lvlJc w:val="left"/>
      <w:pPr>
        <w:ind w:left="359" w:hanging="260"/>
      </w:pPr>
      <w:rPr>
        <w:rFonts w:ascii="Times New Roman" w:eastAsia="Times New Roman" w:hAnsi="Times New Roman" w:cs="Times New Roman" w:hint="default"/>
        <w:w w:val="99"/>
        <w:sz w:val="26"/>
        <w:szCs w:val="26"/>
        <w:lang w:val="vi" w:eastAsia="en-US" w:bidi="ar-SA"/>
      </w:rPr>
    </w:lvl>
    <w:lvl w:ilvl="1" w:tplc="2004A3E2">
      <w:numFmt w:val="bullet"/>
      <w:lvlText w:val=""/>
      <w:lvlJc w:val="left"/>
      <w:pPr>
        <w:ind w:left="820" w:hanging="360"/>
      </w:pPr>
      <w:rPr>
        <w:rFonts w:ascii="Wingdings" w:eastAsia="Wingdings" w:hAnsi="Wingdings" w:cs="Wingdings" w:hint="default"/>
        <w:w w:val="99"/>
        <w:sz w:val="26"/>
        <w:szCs w:val="26"/>
        <w:lang w:val="vi" w:eastAsia="en-US" w:bidi="ar-SA"/>
      </w:rPr>
    </w:lvl>
    <w:lvl w:ilvl="2" w:tplc="A1605F72">
      <w:numFmt w:val="bullet"/>
      <w:lvlText w:val="•"/>
      <w:lvlJc w:val="left"/>
      <w:pPr>
        <w:ind w:left="1756" w:hanging="360"/>
      </w:pPr>
      <w:rPr>
        <w:rFonts w:hint="default"/>
        <w:lang w:val="vi" w:eastAsia="en-US" w:bidi="ar-SA"/>
      </w:rPr>
    </w:lvl>
    <w:lvl w:ilvl="3" w:tplc="103E8084">
      <w:numFmt w:val="bullet"/>
      <w:lvlText w:val="•"/>
      <w:lvlJc w:val="left"/>
      <w:pPr>
        <w:ind w:left="2693" w:hanging="360"/>
      </w:pPr>
      <w:rPr>
        <w:rFonts w:hint="default"/>
        <w:lang w:val="vi" w:eastAsia="en-US" w:bidi="ar-SA"/>
      </w:rPr>
    </w:lvl>
    <w:lvl w:ilvl="4" w:tplc="D35A9A72">
      <w:numFmt w:val="bullet"/>
      <w:lvlText w:val="•"/>
      <w:lvlJc w:val="left"/>
      <w:pPr>
        <w:ind w:left="3629" w:hanging="360"/>
      </w:pPr>
      <w:rPr>
        <w:rFonts w:hint="default"/>
        <w:lang w:val="vi" w:eastAsia="en-US" w:bidi="ar-SA"/>
      </w:rPr>
    </w:lvl>
    <w:lvl w:ilvl="5" w:tplc="8000F018">
      <w:numFmt w:val="bullet"/>
      <w:lvlText w:val="•"/>
      <w:lvlJc w:val="left"/>
      <w:pPr>
        <w:ind w:left="4566" w:hanging="360"/>
      </w:pPr>
      <w:rPr>
        <w:rFonts w:hint="default"/>
        <w:lang w:val="vi" w:eastAsia="en-US" w:bidi="ar-SA"/>
      </w:rPr>
    </w:lvl>
    <w:lvl w:ilvl="6" w:tplc="48B49B94">
      <w:numFmt w:val="bullet"/>
      <w:lvlText w:val="•"/>
      <w:lvlJc w:val="left"/>
      <w:pPr>
        <w:ind w:left="5502" w:hanging="360"/>
      </w:pPr>
      <w:rPr>
        <w:rFonts w:hint="default"/>
        <w:lang w:val="vi" w:eastAsia="en-US" w:bidi="ar-SA"/>
      </w:rPr>
    </w:lvl>
    <w:lvl w:ilvl="7" w:tplc="FD3454BC">
      <w:numFmt w:val="bullet"/>
      <w:lvlText w:val="•"/>
      <w:lvlJc w:val="left"/>
      <w:pPr>
        <w:ind w:left="6439" w:hanging="360"/>
      </w:pPr>
      <w:rPr>
        <w:rFonts w:hint="default"/>
        <w:lang w:val="vi" w:eastAsia="en-US" w:bidi="ar-SA"/>
      </w:rPr>
    </w:lvl>
    <w:lvl w:ilvl="8" w:tplc="0C14CA3E">
      <w:numFmt w:val="bullet"/>
      <w:lvlText w:val="•"/>
      <w:lvlJc w:val="left"/>
      <w:pPr>
        <w:ind w:left="7375" w:hanging="360"/>
      </w:pPr>
      <w:rPr>
        <w:rFonts w:hint="default"/>
        <w:lang w:val="vi" w:eastAsia="en-US" w:bidi="ar-SA"/>
      </w:rPr>
    </w:lvl>
  </w:abstractNum>
  <w:abstractNum w:abstractNumId="8" w15:restartNumberingAfterBreak="0">
    <w:nsid w:val="52FE2CCB"/>
    <w:multiLevelType w:val="hybridMultilevel"/>
    <w:tmpl w:val="2F8EC35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7A42E7"/>
    <w:multiLevelType w:val="hybridMultilevel"/>
    <w:tmpl w:val="38D8105E"/>
    <w:lvl w:ilvl="0" w:tplc="B53EA130">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70815F5C"/>
    <w:multiLevelType w:val="hybridMultilevel"/>
    <w:tmpl w:val="2E04DA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D1903"/>
    <w:multiLevelType w:val="hybridMultilevel"/>
    <w:tmpl w:val="3C48E66C"/>
    <w:lvl w:ilvl="0" w:tplc="047C806C">
      <w:numFmt w:val="bullet"/>
      <w:lvlText w:val="-"/>
      <w:lvlJc w:val="left"/>
      <w:pPr>
        <w:ind w:left="520" w:hanging="360"/>
      </w:pPr>
      <w:rPr>
        <w:rFonts w:ascii="Times New Roman" w:eastAsia="Times New Roman" w:hAnsi="Times New Roman"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2" w15:restartNumberingAfterBreak="0">
    <w:nsid w:val="7D4066E4"/>
    <w:multiLevelType w:val="hybridMultilevel"/>
    <w:tmpl w:val="1F927B5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2"/>
  </w:num>
  <w:num w:numId="4">
    <w:abstractNumId w:val="9"/>
  </w:num>
  <w:num w:numId="5">
    <w:abstractNumId w:val="11"/>
  </w:num>
  <w:num w:numId="6">
    <w:abstractNumId w:val="0"/>
  </w:num>
  <w:num w:numId="7">
    <w:abstractNumId w:val="3"/>
  </w:num>
  <w:num w:numId="8">
    <w:abstractNumId w:val="12"/>
  </w:num>
  <w:num w:numId="9">
    <w:abstractNumId w:val="10"/>
  </w:num>
  <w:num w:numId="10">
    <w:abstractNumId w:val="5"/>
  </w:num>
  <w:num w:numId="11">
    <w:abstractNumId w:val="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B1"/>
    <w:rsid w:val="000D28F4"/>
    <w:rsid w:val="000F51CA"/>
    <w:rsid w:val="00131C48"/>
    <w:rsid w:val="00161F7D"/>
    <w:rsid w:val="002D16E2"/>
    <w:rsid w:val="002E5877"/>
    <w:rsid w:val="002F2CAF"/>
    <w:rsid w:val="00324379"/>
    <w:rsid w:val="00343CB9"/>
    <w:rsid w:val="0036619C"/>
    <w:rsid w:val="003A0212"/>
    <w:rsid w:val="003B674F"/>
    <w:rsid w:val="003E5289"/>
    <w:rsid w:val="004363B8"/>
    <w:rsid w:val="004622AE"/>
    <w:rsid w:val="004A5904"/>
    <w:rsid w:val="004E65C4"/>
    <w:rsid w:val="004F060E"/>
    <w:rsid w:val="00502B82"/>
    <w:rsid w:val="005825AD"/>
    <w:rsid w:val="005E0948"/>
    <w:rsid w:val="00623787"/>
    <w:rsid w:val="00677159"/>
    <w:rsid w:val="00783EF5"/>
    <w:rsid w:val="008208DA"/>
    <w:rsid w:val="00827DA1"/>
    <w:rsid w:val="008407AA"/>
    <w:rsid w:val="00857F93"/>
    <w:rsid w:val="008C317A"/>
    <w:rsid w:val="00907F20"/>
    <w:rsid w:val="009156A4"/>
    <w:rsid w:val="009511B8"/>
    <w:rsid w:val="00966824"/>
    <w:rsid w:val="009B2904"/>
    <w:rsid w:val="009D4009"/>
    <w:rsid w:val="00A17BF2"/>
    <w:rsid w:val="00A50257"/>
    <w:rsid w:val="00B16849"/>
    <w:rsid w:val="00B836C0"/>
    <w:rsid w:val="00C10266"/>
    <w:rsid w:val="00CE27B1"/>
    <w:rsid w:val="00D052DB"/>
    <w:rsid w:val="00D239EF"/>
    <w:rsid w:val="00D45859"/>
    <w:rsid w:val="00D75CEF"/>
    <w:rsid w:val="00DD5E35"/>
    <w:rsid w:val="00DD5F24"/>
    <w:rsid w:val="00E6484C"/>
    <w:rsid w:val="00E96840"/>
    <w:rsid w:val="00EB0FD9"/>
    <w:rsid w:val="00EF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D1734"/>
  <w15:docId w15:val="{FECADB00-F965-4A57-8D03-3246BB4F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7"/>
      <w:ind w:left="100"/>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6"/>
      <w:szCs w:val="26"/>
    </w:rPr>
  </w:style>
  <w:style w:type="paragraph" w:styleId="Title">
    <w:name w:val="Title"/>
    <w:basedOn w:val="Normal"/>
    <w:uiPriority w:val="10"/>
    <w:qFormat/>
    <w:pPr>
      <w:spacing w:before="1"/>
      <w:ind w:right="2429"/>
      <w:jc w:val="center"/>
    </w:pPr>
    <w:rPr>
      <w:b/>
      <w:bCs/>
      <w:sz w:val="42"/>
      <w:szCs w:val="42"/>
    </w:rPr>
  </w:style>
  <w:style w:type="paragraph" w:styleId="ListParagraph">
    <w:name w:val="List Paragraph"/>
    <w:basedOn w:val="Normal"/>
    <w:uiPriority w:val="1"/>
    <w:qFormat/>
    <w:pPr>
      <w:spacing w:before="121"/>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7F93"/>
    <w:pPr>
      <w:tabs>
        <w:tab w:val="center" w:pos="4680"/>
        <w:tab w:val="right" w:pos="9360"/>
      </w:tabs>
    </w:pPr>
  </w:style>
  <w:style w:type="character" w:customStyle="1" w:styleId="HeaderChar">
    <w:name w:val="Header Char"/>
    <w:basedOn w:val="DefaultParagraphFont"/>
    <w:link w:val="Header"/>
    <w:uiPriority w:val="99"/>
    <w:rsid w:val="00857F93"/>
    <w:rPr>
      <w:rFonts w:ascii="Times New Roman" w:eastAsia="Times New Roman" w:hAnsi="Times New Roman" w:cs="Times New Roman"/>
      <w:lang w:val="vi"/>
    </w:rPr>
  </w:style>
  <w:style w:type="paragraph" w:styleId="Footer">
    <w:name w:val="footer"/>
    <w:basedOn w:val="Normal"/>
    <w:link w:val="FooterChar"/>
    <w:uiPriority w:val="99"/>
    <w:unhideWhenUsed/>
    <w:rsid w:val="00857F93"/>
    <w:pPr>
      <w:tabs>
        <w:tab w:val="center" w:pos="4680"/>
        <w:tab w:val="right" w:pos="9360"/>
      </w:tabs>
    </w:pPr>
  </w:style>
  <w:style w:type="character" w:customStyle="1" w:styleId="FooterChar">
    <w:name w:val="Footer Char"/>
    <w:basedOn w:val="DefaultParagraphFont"/>
    <w:link w:val="Footer"/>
    <w:uiPriority w:val="99"/>
    <w:rsid w:val="00857F93"/>
    <w:rPr>
      <w:rFonts w:ascii="Times New Roman" w:eastAsia="Times New Roman" w:hAnsi="Times New Roman" w:cs="Times New Roman"/>
      <w:lang w:val="vi"/>
    </w:rPr>
  </w:style>
  <w:style w:type="character" w:styleId="Hyperlink">
    <w:name w:val="Hyperlink"/>
    <w:basedOn w:val="DefaultParagraphFont"/>
    <w:uiPriority w:val="99"/>
    <w:unhideWhenUsed/>
    <w:rsid w:val="00857F93"/>
    <w:rPr>
      <w:color w:val="0000FF" w:themeColor="hyperlink"/>
      <w:u w:val="single"/>
    </w:rPr>
  </w:style>
  <w:style w:type="character" w:styleId="UnresolvedMention">
    <w:name w:val="Unresolved Mention"/>
    <w:basedOn w:val="DefaultParagraphFont"/>
    <w:uiPriority w:val="99"/>
    <w:semiHidden/>
    <w:unhideWhenUsed/>
    <w:rsid w:val="00857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etoan.vn" TargetMode="External"/><Relationship Id="rId13" Type="http://schemas.openxmlformats.org/officeDocument/2006/relationships/hyperlink" Target="%20https:/sanketoanpodcast.buzzsprout.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youtube.com/@Sanketo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anketoan.v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groups/skt.sanketoan.vn" TargetMode="External"/><Relationship Id="rId4" Type="http://schemas.openxmlformats.org/officeDocument/2006/relationships/webSettings" Target="webSettings.xml"/><Relationship Id="rId9" Type="http://schemas.openxmlformats.org/officeDocument/2006/relationships/hyperlink" Target="https://sanketoan.vn/gioi-thieu/app-san-ke-toan" TargetMode="External"/><Relationship Id="rId14" Type="http://schemas.openxmlformats.org/officeDocument/2006/relationships/hyperlink" Target="https://www.tiktok.com/@sanketoan?lang=vi-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34419</dc:creator>
  <cp:lastModifiedBy>Administrator</cp:lastModifiedBy>
  <cp:revision>7</cp:revision>
  <dcterms:created xsi:type="dcterms:W3CDTF">2023-04-05T03:36:00Z</dcterms:created>
  <dcterms:modified xsi:type="dcterms:W3CDTF">2023-08-26T09:49:00Z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Microsoft® Word 2016</vt:lpwstr>
  </property>
  <property fmtid="{D5CDD505-2E9C-101B-9397-08002B2CF9AE}" pid="4" name="LastSaved">
    <vt:filetime>2023-03-25T00:00:00Z</vt:filetime>
  </property>
</Properties>
</file>