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Mẫu 2.8 - Thông báo thay đổi thông tin nhân viên đại lý thuế</w:t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(Ban hành kèm theo Thông tư số 10/2021/TT-BTC ngày 26/01/2021 của Bộ trưởng Bộ Tài chính)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5460"/>
        <w:tblGridChange w:id="0">
          <w:tblGrid>
            <w:gridCol w:w="3420"/>
            <w:gridCol w:w="546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TÊN ĐẠI LÝ THUẾ</w:t>
              <w:br w:type="textWrapping"/>
              <w:t xml:space="preserve">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  <w:br w:type="textWrapping"/>
              <w:t xml:space="preserve">---------------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Số: 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righ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…….., ngày……tháng……năm 20….</w:t>
            </w:r>
          </w:p>
        </w:tc>
      </w:tr>
    </w:tbl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THÔNG BÁO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Thay đổi thông tin nhân viên đại lý thuế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(Tên Đại lý thuế)…………</w:t>
      </w:r>
      <w:r w:rsidDel="00000000" w:rsidR="00000000" w:rsidRPr="00000000">
        <w:rPr>
          <w:sz w:val="18"/>
          <w:szCs w:val="18"/>
          <w:rtl w:val="0"/>
        </w:rPr>
        <w:t xml:space="preserve">, mã số thuế……………., địa chỉ………………………… thông báo danh sách nhân viên đại lý thuế thay đổi như sau: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I. Tăng, giảm nhân viên đại lý thuế</w:t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"/>
        <w:gridCol w:w="300"/>
        <w:gridCol w:w="495"/>
        <w:gridCol w:w="450"/>
        <w:gridCol w:w="330"/>
        <w:gridCol w:w="495"/>
        <w:gridCol w:w="285"/>
        <w:gridCol w:w="495"/>
        <w:gridCol w:w="270"/>
        <w:gridCol w:w="495"/>
        <w:gridCol w:w="465"/>
        <w:gridCol w:w="105"/>
        <w:gridCol w:w="435"/>
        <w:gridCol w:w="495"/>
        <w:gridCol w:w="495"/>
        <w:gridCol w:w="510"/>
        <w:gridCol w:w="465"/>
        <w:gridCol w:w="510"/>
        <w:gridCol w:w="390"/>
        <w:gridCol w:w="495"/>
        <w:gridCol w:w="525"/>
        <w:tblGridChange w:id="0">
          <w:tblGrid>
            <w:gridCol w:w="390"/>
            <w:gridCol w:w="300"/>
            <w:gridCol w:w="495"/>
            <w:gridCol w:w="450"/>
            <w:gridCol w:w="330"/>
            <w:gridCol w:w="495"/>
            <w:gridCol w:w="285"/>
            <w:gridCol w:w="495"/>
            <w:gridCol w:w="270"/>
            <w:gridCol w:w="495"/>
            <w:gridCol w:w="465"/>
            <w:gridCol w:w="105"/>
            <w:gridCol w:w="435"/>
            <w:gridCol w:w="495"/>
            <w:gridCol w:w="495"/>
            <w:gridCol w:w="510"/>
            <w:gridCol w:w="465"/>
            <w:gridCol w:w="510"/>
            <w:gridCol w:w="390"/>
            <w:gridCol w:w="495"/>
            <w:gridCol w:w="525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Họ và tên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Ngày sinh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CMND/ thẻ căn cước/ hộ chiếu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Chứng chỉ hành nghề DVLTT về thuế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Chứng chỉ kế toán viên (nếu có)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Hợp đồng làm việc tại Đại lý thuế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số giờ cập nhật kiến thức năm trước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Giấy phép lao động tại Việt Nam đối với người nước ngoài (nếu có)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HĐ lao động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Ngày ký HĐ lao động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Ngày bắt đầu làm việc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Ngày kết thúc làm việc (nếu có)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Công việc thực hiện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Toàn thời gian/ bán thời gian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Thời han (Từ ngày đến ngày)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(10)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(19)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Nhân viên tăng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Nhân viên giảm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II. Thay đổi thông tin của nhân viên đại lý thuế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1755"/>
        <w:gridCol w:w="2070"/>
        <w:gridCol w:w="1425"/>
        <w:gridCol w:w="1830"/>
        <w:gridCol w:w="1155"/>
        <w:tblGridChange w:id="0">
          <w:tblGrid>
            <w:gridCol w:w="645"/>
            <w:gridCol w:w="1755"/>
            <w:gridCol w:w="2070"/>
            <w:gridCol w:w="1425"/>
            <w:gridCol w:w="1830"/>
            <w:gridCol w:w="115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Họ và tên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CCHN DV làm thủ tục về thuế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Thông tin cũ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Thông tin mới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Ghi chú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Nguyễn Văn 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CMND/CCCD/Hộ chiếu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Ngày cấp CMND/CCCD/Hộ chiếu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Nguyễn Văn 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CMND/CCCD/Hộ chiếu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Sau khi thay đổi thì số nhân viên có chứng chỉ hành nghề dịch vụ làm thủ tục về thuế làm việc tại đại lý thuế là: ……….. người </w:t>
      </w:r>
      <w:r w:rsidDel="00000000" w:rsidR="00000000" w:rsidRPr="00000000">
        <w:rPr>
          <w:i w:val="1"/>
          <w:sz w:val="18"/>
          <w:szCs w:val="18"/>
          <w:rtl w:val="0"/>
        </w:rPr>
        <w:t xml:space="preserve">(đối với trường hợp có thay đổi tăng, giảm nhân viên đại lý thuế).</w:t>
      </w:r>
    </w:p>
    <w:p w:rsidR="00000000" w:rsidDel="00000000" w:rsidP="00000000" w:rsidRDefault="00000000" w:rsidRPr="00000000" w14:paraId="000000E5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Đại lý thuế cam kết các thông tin trên là đúng và xin chịu trách nhiệm trước pháp luật về những nội dung thông tin tại thông báo này.</w:t>
      </w:r>
    </w:p>
    <w:tbl>
      <w:tblPr>
        <w:tblStyle w:val="Table4"/>
        <w:tblW w:w="86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0"/>
        <w:gridCol w:w="4695"/>
        <w:tblGridChange w:id="0">
          <w:tblGrid>
            <w:gridCol w:w="3990"/>
            <w:gridCol w:w="4695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 CụcThuế ………….;</w:t>
              <w:br w:type="textWrapping"/>
              <w:t xml:space="preserve">- Lưu: 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NGƯỜI ĐẠI DIỆN THEO PHÁP LUẬT</w:t>
              <w:br w:type="textWrapping"/>
              <w:t xml:space="preserve">CỦA ĐẠI LÝ THUẾ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(Ký, ghi rõ họ tên và đóng dấu)</w:t>
            </w:r>
          </w:p>
        </w:tc>
      </w:tr>
    </w:tbl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