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55.0" w:type="dxa"/>
        <w:jc w:val="left"/>
        <w:tblInd w:w="-284.0" w:type="dxa"/>
        <w:tblLayout w:type="fixed"/>
        <w:tblLook w:val="0000"/>
      </w:tblPr>
      <w:tblGrid>
        <w:gridCol w:w="4131"/>
        <w:gridCol w:w="6124"/>
        <w:tblGridChange w:id="0">
          <w:tblGrid>
            <w:gridCol w:w="4131"/>
            <w:gridCol w:w="6124"/>
          </w:tblGrid>
        </w:tblGridChange>
      </w:tblGrid>
      <w:tr>
        <w:trPr>
          <w:cantSplit w:val="0"/>
          <w:trHeight w:val="299.9414062499999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BẢO HIỂM XÃ HỘI VIỆT NAM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195596</wp:posOffset>
                      </wp:positionV>
                      <wp:extent cx="0" cy="12700"/>
                      <wp:effectExtent b="0" l="0" r="0" t="0"/>
                      <wp:wrapNone/>
                      <wp:docPr id="2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98008" y="3780000"/>
                                <a:ext cx="8959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195596</wp:posOffset>
                      </wp:positionV>
                      <wp:extent cx="0" cy="12700"/>
                      <wp:effectExtent b="0" l="0" r="0" t="0"/>
                      <wp:wrapNone/>
                      <wp:docPr id="2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CỘNG HOÀ XÃ HỘI CHỦ NGHĨA VIỆT NAM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Độc lập - Tự do - Hạnh phúc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195596</wp:posOffset>
                      </wp:positionV>
                      <wp:extent cx="0" cy="12700"/>
                      <wp:effectExtent b="0" l="0" r="0" t="0"/>
                      <wp:wrapNone/>
                      <wp:docPr id="27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90630" y="3780000"/>
                                <a:ext cx="2110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195596</wp:posOffset>
                      </wp:positionV>
                      <wp:extent cx="0" cy="12700"/>
                      <wp:effectExtent b="0" l="0" r="0" t="0"/>
                      <wp:wrapNone/>
                      <wp:docPr id="27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4545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TỜ KHAI 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ĐƠN VỊ THAM GIA, ĐIỀU CHỈNH BẢO HIỂM XÃ HỘI, BẢO HIỂM Y TẾ</w:t>
      </w:r>
    </w:p>
    <w:p w:rsidR="00000000" w:rsidDel="00000000" w:rsidP="00000000" w:rsidRDefault="00000000" w:rsidRPr="00000000" w14:paraId="0000000A">
      <w:pPr>
        <w:spacing w:after="0" w:before="120" w:line="96" w:lineRule="auto"/>
        <w:ind w:left="720" w:firstLine="7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120" w:line="276" w:lineRule="auto"/>
        <w:ind w:left="720" w:firstLine="7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Kính gửi: ..............................................................................</w:t>
      </w:r>
    </w:p>
    <w:p w:rsidR="00000000" w:rsidDel="00000000" w:rsidP="00000000" w:rsidRDefault="00000000" w:rsidRPr="00000000" w14:paraId="0000000C">
      <w:pPr>
        <w:spacing w:after="0" w:before="12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[01]. Tên đơn vị: ……………….....................………………..…………………………..</w:t>
      </w:r>
    </w:p>
    <w:p w:rsidR="00000000" w:rsidDel="00000000" w:rsidP="00000000" w:rsidRDefault="00000000" w:rsidRPr="00000000" w14:paraId="0000000D">
      <w:pPr>
        <w:spacing w:after="0" w:before="12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[02]. Mã số đơn vị: 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spacing w:after="0" w:before="12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[03]. Mã số thuế: .................................................................................................................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spacing w:after="0" w:before="12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[04]. Địa chỉ đăng ký kinh doanh:...................................................................................</w:t>
      </w:r>
    </w:p>
    <w:p w:rsidR="00000000" w:rsidDel="00000000" w:rsidP="00000000" w:rsidRDefault="00000000" w:rsidRPr="00000000" w14:paraId="00000010">
      <w:pPr>
        <w:spacing w:after="0" w:before="12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[05].  Loại hình đơn vị: …………………………………………………………………...</w:t>
      </w:r>
    </w:p>
    <w:p w:rsidR="00000000" w:rsidDel="00000000" w:rsidP="00000000" w:rsidRDefault="00000000" w:rsidRPr="00000000" w14:paraId="00000011">
      <w:pPr>
        <w:spacing w:after="0" w:before="12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[06]. Ngành nghề sản xuất, kinh doanh chính: ……………………………………………</w:t>
      </w:r>
    </w:p>
    <w:p w:rsidR="00000000" w:rsidDel="00000000" w:rsidP="00000000" w:rsidRDefault="00000000" w:rsidRPr="00000000" w14:paraId="00000012">
      <w:pPr>
        <w:spacing w:after="0" w:before="12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[07]. Địa chỉ giao dịch hoặc liên hệ:...................................................................................</w:t>
      </w:r>
    </w:p>
    <w:p w:rsidR="00000000" w:rsidDel="00000000" w:rsidP="00000000" w:rsidRDefault="00000000" w:rsidRPr="00000000" w14:paraId="00000013">
      <w:pPr>
        <w:spacing w:after="0" w:before="12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[08]. Số điện thoại liên hệ: ................................. [09]. Địa chỉ email:...................................</w:t>
      </w:r>
    </w:p>
    <w:p w:rsidR="00000000" w:rsidDel="00000000" w:rsidP="00000000" w:rsidRDefault="00000000" w:rsidRPr="00000000" w14:paraId="00000014">
      <w:pPr>
        <w:spacing w:after="0" w:before="12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[10]. Quyết định thành lập/Giấy phép đăng ký kinh doanh:</w:t>
      </w:r>
    </w:p>
    <w:p w:rsidR="00000000" w:rsidDel="00000000" w:rsidP="00000000" w:rsidRDefault="00000000" w:rsidRPr="00000000" w14:paraId="00000015">
      <w:pPr>
        <w:spacing w:after="0" w:before="12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[10.1]. Số: …………………….; [10.2]. Nơi cấp: ………………………………………..</w:t>
      </w:r>
    </w:p>
    <w:p w:rsidR="00000000" w:rsidDel="00000000" w:rsidP="00000000" w:rsidRDefault="00000000" w:rsidRPr="00000000" w14:paraId="00000016">
      <w:pPr>
        <w:spacing w:after="0" w:before="12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6j23vc9xy366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[11]. Phương thức đóng khác: [11.1]. 03 tháng một lần.         [11.2]. 06 tháng một lần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2847975</wp:posOffset>
                </wp:positionH>
                <wp:positionV relativeFrom="paragraph">
                  <wp:posOffset>114300</wp:posOffset>
                </wp:positionV>
                <wp:extent cx="135890" cy="136525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82818" y="3716500"/>
                          <a:ext cx="12636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2847975</wp:posOffset>
                </wp:positionH>
                <wp:positionV relativeFrom="paragraph">
                  <wp:posOffset>114300</wp:posOffset>
                </wp:positionV>
                <wp:extent cx="135890" cy="136525"/>
                <wp:effectExtent b="0" l="0" r="0" t="0"/>
                <wp:wrapNone/>
                <wp:docPr id="2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" cy="136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4438650</wp:posOffset>
                </wp:positionH>
                <wp:positionV relativeFrom="paragraph">
                  <wp:posOffset>114300</wp:posOffset>
                </wp:positionV>
                <wp:extent cx="135890" cy="136525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82818" y="3716500"/>
                          <a:ext cx="12636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4438650</wp:posOffset>
                </wp:positionH>
                <wp:positionV relativeFrom="paragraph">
                  <wp:posOffset>114300</wp:posOffset>
                </wp:positionV>
                <wp:extent cx="135890" cy="136525"/>
                <wp:effectExtent b="0" l="0" r="0" t="0"/>
                <wp:wrapNone/>
                <wp:docPr id="2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" cy="136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spacing w:after="0" w:before="12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[12]. Nội dung thay đổi, yêu cầu: …………………………………………………………</w:t>
      </w:r>
    </w:p>
    <w:p w:rsidR="00000000" w:rsidDel="00000000" w:rsidP="00000000" w:rsidRDefault="00000000" w:rsidRPr="00000000" w14:paraId="00000018">
      <w:pPr>
        <w:spacing w:after="0" w:before="12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……………………………………………………………………………………………..</w:t>
      </w:r>
    </w:p>
    <w:p w:rsidR="00000000" w:rsidDel="00000000" w:rsidP="00000000" w:rsidRDefault="00000000" w:rsidRPr="00000000" w14:paraId="00000019">
      <w:pPr>
        <w:spacing w:after="0" w:before="12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[13]. Hồ sơ kèm theo (nếu có): ……………………………………………………………</w:t>
      </w:r>
    </w:p>
    <w:p w:rsidR="00000000" w:rsidDel="00000000" w:rsidP="00000000" w:rsidRDefault="00000000" w:rsidRPr="00000000" w14:paraId="0000001A">
      <w:pPr>
        <w:spacing w:after="0" w:before="12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……………………………………………………………………………………………..</w:t>
      </w:r>
    </w:p>
    <w:p w:rsidR="00000000" w:rsidDel="00000000" w:rsidP="00000000" w:rsidRDefault="00000000" w:rsidRPr="00000000" w14:paraId="0000001B">
      <w:pPr>
        <w:spacing w:after="0" w:before="12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……………………………………………………………………………………………..</w:t>
      </w:r>
    </w:p>
    <w:p w:rsidR="00000000" w:rsidDel="00000000" w:rsidP="00000000" w:rsidRDefault="00000000" w:rsidRPr="00000000" w14:paraId="0000001C">
      <w:pPr>
        <w:tabs>
          <w:tab w:val="left" w:leader="none" w:pos="10206"/>
        </w:tabs>
        <w:spacing w:after="0" w:before="120" w:line="276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[14]. Đăng ký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nhận kết quả giải quyết thủ tục hành chính: </w:t>
      </w:r>
    </w:p>
    <w:p w:rsidR="00000000" w:rsidDel="00000000" w:rsidP="00000000" w:rsidRDefault="00000000" w:rsidRPr="00000000" w14:paraId="0000001D">
      <w:pPr>
        <w:tabs>
          <w:tab w:val="left" w:leader="none" w:pos="10206"/>
        </w:tabs>
        <w:spacing w:after="0" w:before="12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[14.1] Nhận kết quả bản điện tử: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2413000</wp:posOffset>
                </wp:positionH>
                <wp:positionV relativeFrom="paragraph">
                  <wp:posOffset>76200</wp:posOffset>
                </wp:positionV>
                <wp:extent cx="135890" cy="136525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82818" y="3716500"/>
                          <a:ext cx="12636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2413000</wp:posOffset>
                </wp:positionH>
                <wp:positionV relativeFrom="paragraph">
                  <wp:posOffset>76200</wp:posOffset>
                </wp:positionV>
                <wp:extent cx="135890" cy="136525"/>
                <wp:effectExtent b="0" l="0" r="0" t="0"/>
                <wp:wrapNone/>
                <wp:docPr id="2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" cy="136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tabs>
          <w:tab w:val="left" w:leader="none" w:pos="10206"/>
        </w:tabs>
        <w:spacing w:after="0" w:before="12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[14.2].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Nhận kết quả bản giấy: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2413000</wp:posOffset>
                </wp:positionH>
                <wp:positionV relativeFrom="paragraph">
                  <wp:posOffset>127000</wp:posOffset>
                </wp:positionV>
                <wp:extent cx="135890" cy="136525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82818" y="3716500"/>
                          <a:ext cx="12636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2413000</wp:posOffset>
                </wp:positionH>
                <wp:positionV relativeFrom="paragraph">
                  <wp:posOffset>127000</wp:posOffset>
                </wp:positionV>
                <wp:extent cx="135890" cy="136525"/>
                <wp:effectExtent b="0" l="0" r="0" t="0"/>
                <wp:wrapNone/>
                <wp:docPr id="2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" cy="136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spacing w:after="120" w:before="120" w:line="9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71.0" w:type="dxa"/>
        <w:jc w:val="left"/>
        <w:tblInd w:w="-106.0" w:type="dxa"/>
        <w:tblLayout w:type="fixed"/>
        <w:tblLook w:val="0000"/>
      </w:tblPr>
      <w:tblGrid>
        <w:gridCol w:w="5387"/>
        <w:gridCol w:w="4584"/>
        <w:tblGridChange w:id="0">
          <w:tblGrid>
            <w:gridCol w:w="5387"/>
            <w:gridCol w:w="458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0" w:before="6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before="6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before="6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.........., ngày ...... tháng ..... năm ..........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Thủ trưởng đơn vị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(Ký, ghi rõ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397" w:top="1021" w:left="1418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3914775</wp:posOffset>
              </wp:positionH>
              <wp:positionV relativeFrom="paragraph">
                <wp:posOffset>-247766</wp:posOffset>
              </wp:positionV>
              <wp:extent cx="2181225" cy="736051"/>
              <wp:effectExtent b="0" l="0" r="0" t="0"/>
              <wp:wrapNone/>
              <wp:docPr id="28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4191253" y="3516158"/>
                        <a:ext cx="2309495" cy="527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Mẫu TK3-TS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(Ban hành kèm theo Quyết định số: 490/QĐ-BHXH ngày 28/03/2023 của BHXH Việt Nam)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ctr" bIns="22850" lIns="18275" spcFirstLastPara="1" rIns="18275" wrap="square" tIns="2285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3914775</wp:posOffset>
              </wp:positionH>
              <wp:positionV relativeFrom="paragraph">
                <wp:posOffset>-247766</wp:posOffset>
              </wp:positionV>
              <wp:extent cx="2181225" cy="736051"/>
              <wp:effectExtent b="0" l="0" r="0" t="0"/>
              <wp:wrapNone/>
              <wp:docPr id="28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81225" cy="73605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vi-V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360" w:lineRule="auto"/>
      <w:jc w:val="center"/>
    </w:pPr>
    <w:rPr>
      <w:rFonts w:ascii="Times New Roman" w:cs="Times New Roman" w:eastAsia="Times New Roman" w:hAnsi="Times New Roman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0" w:before="120" w:lineRule="auto"/>
      <w:ind w:firstLine="720"/>
      <w:jc w:val="right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0" w:line="360" w:lineRule="auto"/>
      <w:ind w:firstLine="720"/>
      <w:jc w:val="both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6">
    <w:name w:val="heading 6"/>
    <w:basedOn w:val="Normal"/>
    <w:next w:val="Normal"/>
    <w:pPr>
      <w:spacing w:after="60" w:before="240" w:line="240" w:lineRule="auto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66933"/>
    <w:pPr>
      <w:spacing w:after="160" w:line="259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 w:val="1"/>
    <w:rsid w:val="001B0675"/>
    <w:pPr>
      <w:keepNext w:val="1"/>
      <w:spacing w:after="0" w:line="360" w:lineRule="exact"/>
      <w:jc w:val="center"/>
      <w:outlineLvl w:val="0"/>
    </w:pPr>
    <w:rPr>
      <w:rFonts w:ascii=".VnTimeH" w:cs="Times New Roman" w:hAnsi=".VnTimeH"/>
      <w:b w:val="1"/>
      <w:bCs w:val="1"/>
      <w:sz w:val="32"/>
      <w:szCs w:val="32"/>
      <w:lang w:eastAsia="x-none" w:val="x-none"/>
    </w:rPr>
  </w:style>
  <w:style w:type="paragraph" w:styleId="Heading2">
    <w:name w:val="heading 2"/>
    <w:basedOn w:val="Normal"/>
    <w:next w:val="Normal"/>
    <w:link w:val="Heading2Char"/>
    <w:uiPriority w:val="99"/>
    <w:qFormat w:val="1"/>
    <w:rsid w:val="001B0675"/>
    <w:pPr>
      <w:keepNext w:val="1"/>
      <w:spacing w:after="0" w:before="120" w:line="420" w:lineRule="atLeast"/>
      <w:ind w:firstLine="720"/>
      <w:jc w:val="right"/>
      <w:outlineLvl w:val="1"/>
    </w:pPr>
    <w:rPr>
      <w:rFonts w:ascii="Times New Roman" w:cs="Times New Roman" w:hAnsi="Times New Roman"/>
      <w:b w:val="1"/>
      <w:bCs w:val="1"/>
      <w:sz w:val="20"/>
      <w:szCs w:val="20"/>
      <w:lang w:eastAsia="x-none" w:val="x-none"/>
    </w:rPr>
  </w:style>
  <w:style w:type="paragraph" w:styleId="Heading4">
    <w:name w:val="heading 4"/>
    <w:basedOn w:val="Normal"/>
    <w:next w:val="Normal"/>
    <w:link w:val="Heading4Char"/>
    <w:uiPriority w:val="99"/>
    <w:qFormat w:val="1"/>
    <w:rsid w:val="001B0675"/>
    <w:pPr>
      <w:keepNext w:val="1"/>
      <w:spacing w:after="0" w:line="360" w:lineRule="auto"/>
      <w:ind w:firstLine="720"/>
      <w:jc w:val="both"/>
      <w:outlineLvl w:val="3"/>
    </w:pPr>
    <w:rPr>
      <w:rFonts w:ascii=".VnTime" w:cs="Times New Roman" w:hAnsi=".VnTime"/>
      <w:b w:val="1"/>
      <w:bCs w:val="1"/>
      <w:sz w:val="24"/>
      <w:szCs w:val="24"/>
      <w:lang w:eastAsia="x-none" w:val="x-none"/>
    </w:rPr>
  </w:style>
  <w:style w:type="paragraph" w:styleId="Heading5">
    <w:name w:val="heading 5"/>
    <w:basedOn w:val="Normal"/>
    <w:next w:val="Normal"/>
    <w:link w:val="Heading5Char"/>
    <w:uiPriority w:val="99"/>
    <w:qFormat w:val="1"/>
    <w:rsid w:val="001B0675"/>
    <w:pPr>
      <w:keepNext w:val="1"/>
      <w:spacing w:after="0" w:line="240" w:lineRule="auto"/>
      <w:jc w:val="center"/>
      <w:outlineLvl w:val="4"/>
    </w:pPr>
    <w:rPr>
      <w:rFonts w:ascii=".VnTimeH" w:cs="Times New Roman" w:hAnsi=".VnTimeH"/>
      <w:b w:val="1"/>
      <w:bCs w:val="1"/>
      <w:sz w:val="24"/>
      <w:szCs w:val="24"/>
      <w:lang w:eastAsia="x-none" w:val="x-none"/>
    </w:rPr>
  </w:style>
  <w:style w:type="paragraph" w:styleId="Heading6">
    <w:name w:val="heading 6"/>
    <w:basedOn w:val="Normal"/>
    <w:next w:val="Normal"/>
    <w:link w:val="Heading6Char"/>
    <w:uiPriority w:val="99"/>
    <w:qFormat w:val="1"/>
    <w:rsid w:val="001B0675"/>
    <w:pPr>
      <w:spacing w:after="60" w:before="240" w:line="240" w:lineRule="auto"/>
      <w:outlineLvl w:val="5"/>
    </w:pPr>
    <w:rPr>
      <w:rFonts w:ascii="Times New Roman" w:cs="Times New Roman" w:hAnsi="Times New Roman"/>
      <w:b w:val="1"/>
      <w:bCs w:val="1"/>
      <w:sz w:val="20"/>
      <w:szCs w:val="20"/>
      <w:lang w:eastAsia="x-none" w:val="x-non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link w:val="Heading1"/>
    <w:uiPriority w:val="99"/>
    <w:locked w:val="1"/>
    <w:rsid w:val="001B0675"/>
    <w:rPr>
      <w:rFonts w:ascii=".VnTimeH" w:cs=".VnTimeH" w:hAnsi=".VnTimeH"/>
      <w:b w:val="1"/>
      <w:bCs w:val="1"/>
      <w:sz w:val="32"/>
      <w:szCs w:val="32"/>
    </w:rPr>
  </w:style>
  <w:style w:type="character" w:styleId="Heading2Char" w:customStyle="1">
    <w:name w:val="Heading 2 Char"/>
    <w:link w:val="Heading2"/>
    <w:uiPriority w:val="99"/>
    <w:locked w:val="1"/>
    <w:rsid w:val="001B0675"/>
    <w:rPr>
      <w:rFonts w:ascii="Times New Roman" w:cs="Times New Roman" w:hAnsi="Times New Roman"/>
      <w:b w:val="1"/>
      <w:bCs w:val="1"/>
    </w:rPr>
  </w:style>
  <w:style w:type="character" w:styleId="Heading4Char" w:customStyle="1">
    <w:name w:val="Heading 4 Char"/>
    <w:link w:val="Heading4"/>
    <w:uiPriority w:val="99"/>
    <w:locked w:val="1"/>
    <w:rsid w:val="001B0675"/>
    <w:rPr>
      <w:rFonts w:ascii=".VnTime" w:cs=".VnTime" w:hAnsi=".VnTime"/>
      <w:b w:val="1"/>
      <w:bCs w:val="1"/>
      <w:sz w:val="24"/>
      <w:szCs w:val="24"/>
    </w:rPr>
  </w:style>
  <w:style w:type="character" w:styleId="Heading5Char" w:customStyle="1">
    <w:name w:val="Heading 5 Char"/>
    <w:link w:val="Heading5"/>
    <w:uiPriority w:val="99"/>
    <w:locked w:val="1"/>
    <w:rsid w:val="001B0675"/>
    <w:rPr>
      <w:rFonts w:ascii=".VnTimeH" w:cs=".VnTimeH" w:hAnsi=".VnTimeH"/>
      <w:b w:val="1"/>
      <w:bCs w:val="1"/>
      <w:sz w:val="24"/>
      <w:szCs w:val="24"/>
    </w:rPr>
  </w:style>
  <w:style w:type="character" w:styleId="Heading6Char" w:customStyle="1">
    <w:name w:val="Heading 6 Char"/>
    <w:link w:val="Heading6"/>
    <w:uiPriority w:val="99"/>
    <w:locked w:val="1"/>
    <w:rsid w:val="001B0675"/>
    <w:rPr>
      <w:rFonts w:ascii="Times New Roman" w:cs="Times New Roman" w:hAnsi="Times New Roman"/>
      <w:b w:val="1"/>
      <w:bCs w:val="1"/>
    </w:rPr>
  </w:style>
  <w:style w:type="paragraph" w:styleId="BalloonText">
    <w:name w:val="Balloon Text"/>
    <w:basedOn w:val="Normal"/>
    <w:link w:val="BalloonTextChar"/>
    <w:uiPriority w:val="99"/>
    <w:semiHidden w:val="1"/>
    <w:rsid w:val="008E38C5"/>
    <w:pPr>
      <w:spacing w:after="0" w:line="240" w:lineRule="auto"/>
    </w:pPr>
    <w:rPr>
      <w:rFonts w:ascii="Segoe UI" w:cs="Times New Roman" w:hAnsi="Segoe UI"/>
      <w:sz w:val="18"/>
      <w:szCs w:val="18"/>
      <w:lang w:eastAsia="x-none" w:val="x-none"/>
    </w:rPr>
  </w:style>
  <w:style w:type="character" w:styleId="BalloonTextChar" w:customStyle="1">
    <w:name w:val="Balloon Text Char"/>
    <w:link w:val="BalloonText"/>
    <w:uiPriority w:val="99"/>
    <w:semiHidden w:val="1"/>
    <w:locked w:val="1"/>
    <w:rsid w:val="008E38C5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rsid w:val="001B067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 w:val="en-GB"/>
    </w:rPr>
  </w:style>
  <w:style w:type="paragraph" w:styleId="BodyTextIndent">
    <w:name w:val="Body Text Indent"/>
    <w:basedOn w:val="Normal"/>
    <w:link w:val="BodyTextIndentChar"/>
    <w:uiPriority w:val="99"/>
    <w:rsid w:val="001B0675"/>
    <w:pPr>
      <w:spacing w:after="80" w:before="120" w:line="360" w:lineRule="atLeast"/>
      <w:ind w:firstLine="720"/>
      <w:jc w:val="both"/>
    </w:pPr>
    <w:rPr>
      <w:rFonts w:ascii=".VnTime" w:cs="Times New Roman" w:hAnsi=".VnTime"/>
      <w:sz w:val="28"/>
      <w:szCs w:val="28"/>
      <w:lang w:eastAsia="x-none" w:val="x-none"/>
    </w:rPr>
  </w:style>
  <w:style w:type="character" w:styleId="BodyTextIndentChar" w:customStyle="1">
    <w:name w:val="Body Text Indent Char"/>
    <w:link w:val="BodyTextIndent"/>
    <w:uiPriority w:val="99"/>
    <w:locked w:val="1"/>
    <w:rsid w:val="001B0675"/>
    <w:rPr>
      <w:rFonts w:ascii=".VnTime" w:cs=".VnTime" w:hAnsi=".VnTime"/>
      <w:sz w:val="28"/>
      <w:szCs w:val="28"/>
    </w:rPr>
  </w:style>
  <w:style w:type="paragraph" w:styleId="Header">
    <w:name w:val="header"/>
    <w:basedOn w:val="Normal"/>
    <w:link w:val="HeaderChar"/>
    <w:uiPriority w:val="99"/>
    <w:rsid w:val="00BB1B5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locked w:val="1"/>
    <w:rsid w:val="00BB1B52"/>
  </w:style>
  <w:style w:type="paragraph" w:styleId="Footer">
    <w:name w:val="footer"/>
    <w:basedOn w:val="Normal"/>
    <w:link w:val="FooterChar"/>
    <w:uiPriority w:val="99"/>
    <w:rsid w:val="00BB1B5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locked w:val="1"/>
    <w:rsid w:val="00BB1B52"/>
  </w:style>
  <w:style w:type="table" w:styleId="TableGrid">
    <w:name w:val="Table Grid"/>
    <w:basedOn w:val="TableNormal"/>
    <w:locked w:val="1"/>
    <w:rsid w:val="00C47F2C"/>
    <w:rPr>
      <w:rFonts w:ascii="Times New Roman" w:eastAsia="Times New Roman" w:hAnsi="Times New Roman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2swgWnii73VhlrEGQoUZN0mRiQ==">CgMxLjAyDmguNmoyM3ZjOXh5MzY2OAByITFDdWJYRmg1bHdkX2VuTjlQQmxVR3ZzOVlERGxCLVl2dQ==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2023-12-23T06:54:00Z</dcterms:created>
  <dc:creator>VS9 Win 8.1</dc:creator>
</cp:coreProperties>
</file>