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8E" w:rsidRPr="00A23B49" w:rsidRDefault="00061A8E" w:rsidP="00061A8E">
      <w:pPr>
        <w:spacing w:before="120"/>
        <w:jc w:val="right"/>
        <w:rPr>
          <w:rFonts w:ascii="Arial" w:hAnsi="Arial" w:cs="Arial"/>
          <w:b/>
          <w:sz w:val="20"/>
          <w:lang w:val="en-US"/>
        </w:rPr>
      </w:pPr>
      <w:bookmarkStart w:id="0" w:name="chuong_pl_21"/>
      <w:r w:rsidRPr="00A23B49">
        <w:rPr>
          <w:rFonts w:ascii="Arial" w:hAnsi="Arial" w:cs="Arial"/>
          <w:b/>
          <w:sz w:val="20"/>
        </w:rPr>
        <w:t>Mẫu số PC12</w:t>
      </w:r>
      <w:bookmarkEnd w:id="0"/>
    </w:p>
    <w:tbl>
      <w:tblPr>
        <w:tblW w:w="0" w:type="auto"/>
        <w:tblLook w:val="01E0" w:firstRow="1" w:lastRow="1" w:firstColumn="1" w:lastColumn="1" w:noHBand="0" w:noVBand="0"/>
      </w:tblPr>
      <w:tblGrid>
        <w:gridCol w:w="3348"/>
        <w:gridCol w:w="5508"/>
      </w:tblGrid>
      <w:tr w:rsidR="00061A8E" w:rsidRPr="00A23B49" w:rsidTr="00867E89">
        <w:tc>
          <w:tcPr>
            <w:tcW w:w="3348" w:type="dxa"/>
            <w:shd w:val="clear" w:color="auto" w:fill="auto"/>
          </w:tcPr>
          <w:p w:rsidR="00061A8E" w:rsidRPr="00A23B49" w:rsidRDefault="00061A8E"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061A8E" w:rsidRPr="00A23B49" w:rsidRDefault="00061A8E"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061A8E" w:rsidRPr="00A23B49" w:rsidTr="00867E89">
        <w:tc>
          <w:tcPr>
            <w:tcW w:w="3348" w:type="dxa"/>
            <w:shd w:val="clear" w:color="auto" w:fill="auto"/>
          </w:tcPr>
          <w:p w:rsidR="00061A8E" w:rsidRPr="00A23B49" w:rsidRDefault="00061A8E"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w:t>
            </w:r>
          </w:p>
        </w:tc>
        <w:tc>
          <w:tcPr>
            <w:tcW w:w="5508" w:type="dxa"/>
            <w:shd w:val="clear" w:color="auto" w:fill="auto"/>
          </w:tcPr>
          <w:p w:rsidR="00061A8E" w:rsidRPr="00A23B49" w:rsidRDefault="00061A8E"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061A8E" w:rsidRPr="00A23B49" w:rsidRDefault="00061A8E" w:rsidP="00061A8E">
      <w:pPr>
        <w:spacing w:before="120"/>
        <w:rPr>
          <w:rFonts w:ascii="Arial" w:hAnsi="Arial" w:cs="Arial"/>
          <w:sz w:val="20"/>
          <w:lang w:val="en-US"/>
        </w:rPr>
      </w:pPr>
    </w:p>
    <w:p w:rsidR="00061A8E" w:rsidRPr="00A23B49" w:rsidRDefault="00061A8E" w:rsidP="00061A8E">
      <w:pPr>
        <w:spacing w:before="120"/>
        <w:jc w:val="center"/>
        <w:rPr>
          <w:rFonts w:ascii="Arial" w:hAnsi="Arial" w:cs="Arial"/>
          <w:sz w:val="20"/>
        </w:rPr>
      </w:pPr>
      <w:r w:rsidRPr="00A23B49">
        <w:rPr>
          <w:rFonts w:ascii="Arial" w:hAnsi="Arial" w:cs="Arial"/>
          <w:sz w:val="20"/>
        </w:rPr>
        <w:t>Kính gửi: ………………(3)……..………..</w:t>
      </w:r>
    </w:p>
    <w:p w:rsidR="00061A8E" w:rsidRPr="00A23B49" w:rsidRDefault="00061A8E" w:rsidP="00061A8E">
      <w:pPr>
        <w:spacing w:before="120"/>
        <w:rPr>
          <w:rFonts w:ascii="Arial" w:hAnsi="Arial" w:cs="Arial"/>
          <w:sz w:val="20"/>
        </w:rPr>
      </w:pPr>
      <w:r w:rsidRPr="00A23B49">
        <w:rPr>
          <w:rFonts w:ascii="Arial" w:hAnsi="Arial" w:cs="Arial"/>
          <w:sz w:val="20"/>
        </w:rPr>
        <w:t>Căn cứ Nghị định số …../2020/NĐ-CP ngày …../…../2020 của Chính phủ quy định chi tiết một số điều và biện pháp thi hành Luật Phòng cháy và chữa cháy và Luật sửa đổi, bổ sung một số điều của Luật Phòng cháy và chữa cháy;</w:t>
      </w:r>
    </w:p>
    <w:p w:rsidR="00061A8E" w:rsidRPr="00A23B49" w:rsidRDefault="00061A8E" w:rsidP="00061A8E">
      <w:pPr>
        <w:spacing w:before="120"/>
        <w:rPr>
          <w:rFonts w:ascii="Arial" w:hAnsi="Arial" w:cs="Arial"/>
          <w:sz w:val="20"/>
        </w:rPr>
      </w:pPr>
      <w:r w:rsidRPr="00A23B49">
        <w:rPr>
          <w:rFonts w:ascii="Arial" w:hAnsi="Arial" w:cs="Arial"/>
          <w:sz w:val="20"/>
        </w:rPr>
        <w:t>Căn cứ theo Giấy chứng nhận thẩm duyệt thiết kế về phòng cháy chữa cháy số …………/TD-PCCC ngày ….. tháng…..năm……… của …………………………(2)…………………………</w:t>
      </w:r>
    </w:p>
    <w:p w:rsidR="00061A8E" w:rsidRPr="00A23B49" w:rsidRDefault="00061A8E" w:rsidP="00061A8E">
      <w:pPr>
        <w:spacing w:before="120"/>
        <w:rPr>
          <w:rFonts w:ascii="Arial" w:hAnsi="Arial" w:cs="Arial"/>
          <w:sz w:val="20"/>
        </w:rPr>
      </w:pPr>
      <w:r w:rsidRPr="00A23B49">
        <w:rPr>
          <w:rFonts w:ascii="Arial" w:hAnsi="Arial" w:cs="Arial"/>
          <w:sz w:val="20"/>
        </w:rPr>
        <w:t>Xét hồ sơ và văn bản đề nghị kiểm tra kết quả nghiệm thu về phòng cháy và chữa cháy số…………………….. ngày….. tháng…..năm……… của: ………………….(3)……………………</w:t>
      </w:r>
    </w:p>
    <w:p w:rsidR="00061A8E" w:rsidRPr="00A23B49" w:rsidRDefault="00061A8E" w:rsidP="00061A8E">
      <w:pPr>
        <w:spacing w:before="120"/>
        <w:rPr>
          <w:rFonts w:ascii="Arial" w:hAnsi="Arial" w:cs="Arial"/>
          <w:sz w:val="20"/>
        </w:rPr>
      </w:pPr>
      <w:r w:rsidRPr="00A23B49">
        <w:rPr>
          <w:rFonts w:ascii="Arial" w:hAnsi="Arial" w:cs="Arial"/>
          <w:sz w:val="20"/>
        </w:rPr>
        <w:t>Người đại diện theo pháp luật là ông/bà: ……………………… Chức vụ: …………………………</w:t>
      </w:r>
    </w:p>
    <w:p w:rsidR="00061A8E" w:rsidRPr="00A23B49" w:rsidRDefault="00061A8E" w:rsidP="00061A8E">
      <w:pPr>
        <w:spacing w:before="120"/>
        <w:rPr>
          <w:rFonts w:ascii="Arial" w:hAnsi="Arial" w:cs="Arial"/>
          <w:sz w:val="20"/>
        </w:rPr>
      </w:pPr>
      <w:r w:rsidRPr="00A23B49">
        <w:rPr>
          <w:rFonts w:ascii="Arial" w:hAnsi="Arial" w:cs="Arial"/>
          <w:sz w:val="20"/>
        </w:rPr>
        <w:t>Căn cứ biên bản kiểm tra kết quả nghiệm thu ngày …..tháng…..năm……. của………………….,</w:t>
      </w:r>
    </w:p>
    <w:p w:rsidR="00061A8E" w:rsidRPr="00A23B49" w:rsidRDefault="00061A8E" w:rsidP="00061A8E">
      <w:pPr>
        <w:spacing w:before="120"/>
        <w:rPr>
          <w:rFonts w:ascii="Arial" w:hAnsi="Arial" w:cs="Arial"/>
          <w:sz w:val="20"/>
        </w:rPr>
      </w:pPr>
      <w:r w:rsidRPr="00A23B49">
        <w:rPr>
          <w:rFonts w:ascii="Arial" w:hAnsi="Arial" w:cs="Arial"/>
          <w:sz w:val="20"/>
        </w:rPr>
        <w:t>………………(2)…………….. chấp thuận kết quả nghiệm thu về phòng cháy và chữa cháy của …………(4)………… với các nội dung sau:</w:t>
      </w:r>
    </w:p>
    <w:p w:rsidR="00061A8E" w:rsidRPr="00A23B49" w:rsidRDefault="00061A8E" w:rsidP="00061A8E">
      <w:pPr>
        <w:spacing w:before="120"/>
        <w:rPr>
          <w:rFonts w:ascii="Arial" w:hAnsi="Arial" w:cs="Arial"/>
          <w:sz w:val="20"/>
        </w:rPr>
      </w:pPr>
      <w:r w:rsidRPr="00A23B49">
        <w:rPr>
          <w:rFonts w:ascii="Arial" w:hAnsi="Arial" w:cs="Arial"/>
          <w:sz w:val="20"/>
        </w:rPr>
        <w:t>Địa điểm xây dựng / chế tạo / hoán cải: ………………………………………………………</w:t>
      </w:r>
    </w:p>
    <w:p w:rsidR="00061A8E" w:rsidRPr="00A23B49" w:rsidRDefault="00061A8E" w:rsidP="00061A8E">
      <w:pPr>
        <w:spacing w:before="120"/>
        <w:rPr>
          <w:rFonts w:ascii="Arial" w:hAnsi="Arial" w:cs="Arial"/>
          <w:sz w:val="20"/>
        </w:rPr>
      </w:pPr>
      <w:r w:rsidRPr="00A23B49">
        <w:rPr>
          <w:rFonts w:ascii="Arial" w:hAnsi="Arial" w:cs="Arial"/>
          <w:sz w:val="20"/>
        </w:rPr>
        <w:t>Chủ đầu tư/chủ phương tiện: ……………………………………………………………………</w:t>
      </w:r>
    </w:p>
    <w:p w:rsidR="00061A8E" w:rsidRPr="00A23B49" w:rsidRDefault="00061A8E" w:rsidP="00061A8E">
      <w:pPr>
        <w:spacing w:before="120"/>
        <w:rPr>
          <w:rFonts w:ascii="Arial" w:hAnsi="Arial" w:cs="Arial"/>
          <w:sz w:val="20"/>
        </w:rPr>
      </w:pPr>
      <w:r w:rsidRPr="00A23B49">
        <w:rPr>
          <w:rFonts w:ascii="Arial" w:hAnsi="Arial" w:cs="Arial"/>
          <w:sz w:val="20"/>
        </w:rPr>
        <w:t>Đơn vị tư vấn giám sát: ...................................................................................................</w:t>
      </w:r>
    </w:p>
    <w:p w:rsidR="00061A8E" w:rsidRPr="00A23B49" w:rsidRDefault="00061A8E" w:rsidP="00061A8E">
      <w:pPr>
        <w:spacing w:before="120"/>
        <w:rPr>
          <w:rFonts w:ascii="Arial" w:hAnsi="Arial" w:cs="Arial"/>
          <w:sz w:val="20"/>
        </w:rPr>
      </w:pPr>
      <w:r w:rsidRPr="00A23B49">
        <w:rPr>
          <w:rFonts w:ascii="Arial" w:hAnsi="Arial" w:cs="Arial"/>
          <w:sz w:val="20"/>
        </w:rPr>
        <w:t>Đơn vị thi công: ……………………………………………………………………….................</w:t>
      </w:r>
    </w:p>
    <w:p w:rsidR="00061A8E" w:rsidRPr="00A23B49" w:rsidRDefault="00061A8E" w:rsidP="00061A8E">
      <w:pPr>
        <w:spacing w:before="120"/>
        <w:rPr>
          <w:rFonts w:ascii="Arial" w:hAnsi="Arial" w:cs="Arial"/>
          <w:sz w:val="20"/>
        </w:rPr>
      </w:pPr>
      <w:r w:rsidRPr="00A23B49">
        <w:rPr>
          <w:rFonts w:ascii="Arial" w:hAnsi="Arial" w:cs="Arial"/>
          <w:sz w:val="20"/>
        </w:rPr>
        <w:t>Quy mô công trình/phương tiện: ………………………………………………….</w:t>
      </w:r>
    </w:p>
    <w:p w:rsidR="00061A8E" w:rsidRPr="00A23B49" w:rsidRDefault="00061A8E" w:rsidP="00061A8E">
      <w:pPr>
        <w:spacing w:before="120"/>
        <w:rPr>
          <w:rFonts w:ascii="Arial" w:hAnsi="Arial" w:cs="Arial"/>
          <w:sz w:val="20"/>
        </w:rPr>
      </w:pPr>
      <w:r w:rsidRPr="00A23B49">
        <w:rPr>
          <w:rFonts w:ascii="Arial" w:hAnsi="Arial" w:cs="Arial"/>
          <w:sz w:val="20"/>
        </w:rPr>
        <w:t>Nội dung được nghiệm thu về phòng cháy và chữa cháy:</w:t>
      </w:r>
    </w:p>
    <w:p w:rsidR="00061A8E" w:rsidRPr="00A23B49" w:rsidRDefault="00061A8E" w:rsidP="00061A8E">
      <w:pPr>
        <w:spacing w:before="120"/>
        <w:rPr>
          <w:rFonts w:ascii="Arial" w:hAnsi="Arial" w:cs="Arial"/>
          <w:sz w:val="20"/>
          <w:lang w:val="en-US"/>
        </w:rPr>
      </w:pPr>
      <w:r w:rsidRPr="00A23B49">
        <w:rPr>
          <w:rFonts w:ascii="Arial" w:hAnsi="Arial" w:cs="Arial"/>
          <w:sz w:val="20"/>
        </w:rPr>
        <w:t>……………………………………………………………………………………………………………..</w:t>
      </w:r>
    </w:p>
    <w:p w:rsidR="00061A8E" w:rsidRPr="00A23B49" w:rsidRDefault="00061A8E" w:rsidP="00061A8E">
      <w:pPr>
        <w:spacing w:before="120"/>
        <w:rPr>
          <w:rFonts w:ascii="Arial" w:hAnsi="Arial" w:cs="Arial"/>
          <w:sz w:val="20"/>
        </w:rPr>
      </w:pPr>
      <w:r w:rsidRPr="00A23B49">
        <w:rPr>
          <w:rFonts w:ascii="Arial" w:hAnsi="Arial" w:cs="Arial"/>
          <w:sz w:val="20"/>
        </w:rPr>
        <w:t>Các yêu cầu kèm theo:</w:t>
      </w:r>
    </w:p>
    <w:p w:rsidR="00061A8E" w:rsidRPr="00A23B49" w:rsidRDefault="00061A8E" w:rsidP="00061A8E">
      <w:pPr>
        <w:spacing w:before="120"/>
        <w:rPr>
          <w:rFonts w:ascii="Arial" w:hAnsi="Arial" w:cs="Arial"/>
          <w:sz w:val="20"/>
        </w:rPr>
      </w:pPr>
      <w:r w:rsidRPr="00A23B49">
        <w:rPr>
          <w:rFonts w:ascii="Arial" w:hAnsi="Arial" w:cs="Arial"/>
          <w:sz w:val="20"/>
        </w:rPr>
        <w:t>- Thực hiện đúng quy trình, quy định về vận hành sử dụng, bảo trì, bảo dưỡng, sửa chữa, thay thế các hệ thống, thiết bị phòng cháy, chữa cháy và hệ thống kỹ thuật có liên quan;</w:t>
      </w:r>
    </w:p>
    <w:p w:rsidR="00061A8E" w:rsidRPr="00A23B49" w:rsidRDefault="00061A8E" w:rsidP="00061A8E">
      <w:pPr>
        <w:spacing w:before="120"/>
        <w:rPr>
          <w:rFonts w:ascii="Arial" w:hAnsi="Arial" w:cs="Arial"/>
          <w:sz w:val="20"/>
        </w:rPr>
      </w:pPr>
      <w:r w:rsidRPr="00A23B49">
        <w:rPr>
          <w:rFonts w:ascii="Arial" w:hAnsi="Arial" w:cs="Arial"/>
          <w:sz w:val="20"/>
        </w:rPr>
        <w:t>- Duy trì liên tục chế độ hoạt động bình thường của hệ thống, thiết bị phòng cháy, chữa cháy và hệ thống kỹ thuật có liên quan đã được lắp đặt theo đúng chức năng trong suốt quá trình sử dụng;</w:t>
      </w:r>
    </w:p>
    <w:p w:rsidR="00061A8E" w:rsidRPr="00A23B49" w:rsidRDefault="00061A8E" w:rsidP="00061A8E">
      <w:pPr>
        <w:spacing w:before="120"/>
        <w:rPr>
          <w:rFonts w:ascii="Arial" w:hAnsi="Arial" w:cs="Arial"/>
          <w:sz w:val="20"/>
        </w:rPr>
      </w:pPr>
      <w:r w:rsidRPr="00A23B49">
        <w:rPr>
          <w:rFonts w:ascii="Arial" w:hAnsi="Arial" w:cs="Arial"/>
          <w:sz w:val="20"/>
          <w:lang w:val="en-US"/>
        </w:rPr>
        <w:t>-</w:t>
      </w:r>
      <w:r w:rsidRPr="00A23B49">
        <w:rPr>
          <w:rFonts w:ascii="Arial" w:hAnsi="Arial" w:cs="Arial"/>
          <w:sz w:val="20"/>
        </w:rPr>
        <w:t xml:space="preserve"> ……………………………………………(5)…………………………………………………………… </w:t>
      </w:r>
    </w:p>
    <w:p w:rsidR="00061A8E" w:rsidRPr="00A23B49" w:rsidRDefault="00061A8E" w:rsidP="00061A8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61A8E" w:rsidRPr="00A23B49" w:rsidTr="00867E89">
        <w:tc>
          <w:tcPr>
            <w:tcW w:w="4428" w:type="dxa"/>
            <w:shd w:val="clear" w:color="auto" w:fill="auto"/>
          </w:tcPr>
          <w:p w:rsidR="00061A8E" w:rsidRPr="00A23B49" w:rsidRDefault="00061A8E" w:rsidP="00867E89">
            <w:pPr>
              <w:spacing w:before="120"/>
              <w:rPr>
                <w:rFonts w:ascii="Arial" w:eastAsia="Times New Roman" w:hAnsi="Arial" w:cs="Arial"/>
                <w:sz w:val="20"/>
                <w:szCs w:val="20"/>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w:t>
            </w:r>
            <w:r w:rsidRPr="00A23B49">
              <w:rPr>
                <w:rFonts w:ascii="Arial" w:eastAsia="Times New Roman" w:hAnsi="Arial" w:cs="Arial"/>
                <w:sz w:val="16"/>
                <w:szCs w:val="16"/>
                <w:lang w:val="en-US"/>
              </w:rPr>
              <w:t xml:space="preserve"> ……………;</w:t>
            </w:r>
            <w:r w:rsidRPr="00A23B49">
              <w:rPr>
                <w:rFonts w:ascii="Arial" w:eastAsia="Times New Roman" w:hAnsi="Arial" w:cs="Arial"/>
                <w:sz w:val="16"/>
                <w:szCs w:val="16"/>
                <w:lang w:val="en-US"/>
              </w:rPr>
              <w:br/>
              <w:t>- ……………;</w:t>
            </w:r>
            <w:r w:rsidRPr="00A23B49">
              <w:rPr>
                <w:rFonts w:ascii="Arial" w:eastAsia="Times New Roman" w:hAnsi="Arial" w:cs="Arial"/>
                <w:sz w:val="16"/>
                <w:szCs w:val="16"/>
                <w:lang w:val="en-US"/>
              </w:rPr>
              <w:br/>
              <w:t>- Lưu: ………</w:t>
            </w:r>
            <w:r w:rsidRPr="00A23B49">
              <w:rPr>
                <w:rFonts w:ascii="Arial" w:eastAsia="Times New Roman" w:hAnsi="Arial" w:cs="Arial"/>
                <w:sz w:val="16"/>
                <w:szCs w:val="16"/>
              </w:rPr>
              <w:t xml:space="preserve"> </w:t>
            </w:r>
          </w:p>
        </w:tc>
        <w:tc>
          <w:tcPr>
            <w:tcW w:w="4428" w:type="dxa"/>
            <w:shd w:val="clear" w:color="auto" w:fill="auto"/>
          </w:tcPr>
          <w:p w:rsidR="00061A8E" w:rsidRPr="00A23B49" w:rsidRDefault="00061A8E" w:rsidP="00867E89">
            <w:pPr>
              <w:spacing w:before="120"/>
              <w:jc w:val="center"/>
              <w:rPr>
                <w:rFonts w:ascii="Arial" w:eastAsia="Times New Roman" w:hAnsi="Arial" w:cs="Arial"/>
                <w:i/>
                <w:sz w:val="20"/>
                <w:szCs w:val="20"/>
              </w:rPr>
            </w:pPr>
            <w:r w:rsidRPr="00A23B49">
              <w:rPr>
                <w:rFonts w:ascii="Arial" w:eastAsia="Times New Roman" w:hAnsi="Arial" w:cs="Arial"/>
                <w:sz w:val="20"/>
                <w:szCs w:val="20"/>
              </w:rPr>
              <w:t>………..(6)……….</w:t>
            </w:r>
            <w:r w:rsidRPr="00A23B49">
              <w:rPr>
                <w:rFonts w:ascii="Arial" w:eastAsia="Times New Roman" w:hAnsi="Arial" w:cs="Arial"/>
                <w:sz w:val="20"/>
                <w:szCs w:val="20"/>
              </w:rPr>
              <w:br/>
            </w:r>
            <w:r w:rsidRPr="00A23B49">
              <w:rPr>
                <w:rFonts w:ascii="Arial" w:eastAsia="Times New Roman" w:hAnsi="Arial" w:cs="Arial"/>
                <w:i/>
                <w:sz w:val="20"/>
                <w:szCs w:val="20"/>
              </w:rPr>
              <w:t>(Ký, ghi rõ họ tên và đóng dấu)</w:t>
            </w:r>
          </w:p>
        </w:tc>
      </w:tr>
    </w:tbl>
    <w:p w:rsidR="00061A8E" w:rsidRPr="00A23B49" w:rsidRDefault="00061A8E" w:rsidP="00061A8E">
      <w:pPr>
        <w:spacing w:before="120"/>
        <w:rPr>
          <w:rFonts w:ascii="Arial" w:hAnsi="Arial" w:cs="Arial"/>
          <w:sz w:val="20"/>
        </w:rPr>
      </w:pPr>
    </w:p>
    <w:p w:rsidR="00061A8E" w:rsidRPr="00A23B49" w:rsidRDefault="00061A8E" w:rsidP="00061A8E">
      <w:pPr>
        <w:spacing w:before="120"/>
        <w:rPr>
          <w:rFonts w:ascii="Arial" w:hAnsi="Arial" w:cs="Arial"/>
          <w:b/>
          <w:i/>
          <w:sz w:val="20"/>
        </w:rPr>
      </w:pPr>
      <w:r w:rsidRPr="00A23B49">
        <w:rPr>
          <w:rFonts w:ascii="Arial" w:hAnsi="Arial" w:cs="Arial"/>
          <w:b/>
          <w:i/>
          <w:sz w:val="20"/>
        </w:rPr>
        <w:t>Ghi chú:</w:t>
      </w:r>
    </w:p>
    <w:p w:rsidR="00061A8E" w:rsidRPr="00A23B49" w:rsidRDefault="00061A8E" w:rsidP="00061A8E">
      <w:pPr>
        <w:spacing w:before="120"/>
        <w:rPr>
          <w:rFonts w:ascii="Arial" w:hAnsi="Arial" w:cs="Arial"/>
          <w:sz w:val="20"/>
        </w:rPr>
      </w:pPr>
      <w:r w:rsidRPr="00A23B49">
        <w:rPr>
          <w:rFonts w:ascii="Arial" w:hAnsi="Arial" w:cs="Arial"/>
          <w:sz w:val="20"/>
        </w:rPr>
        <w:t>(1) Tên cơ quan cấp trên trực tiếp;</w:t>
      </w:r>
    </w:p>
    <w:p w:rsidR="00061A8E" w:rsidRPr="00A23B49" w:rsidRDefault="00061A8E" w:rsidP="00061A8E">
      <w:pPr>
        <w:spacing w:before="120"/>
        <w:rPr>
          <w:rFonts w:ascii="Arial" w:hAnsi="Arial" w:cs="Arial"/>
          <w:sz w:val="20"/>
        </w:rPr>
      </w:pPr>
      <w:r w:rsidRPr="00A23B49">
        <w:rPr>
          <w:rFonts w:ascii="Arial" w:hAnsi="Arial" w:cs="Arial"/>
          <w:sz w:val="20"/>
        </w:rPr>
        <w:t>(2) Tên cơ quan Cảnh sát phòng cháy và chữa cháy có thẩm quyền;</w:t>
      </w:r>
    </w:p>
    <w:p w:rsidR="00061A8E" w:rsidRPr="00A23B49" w:rsidRDefault="00061A8E" w:rsidP="00061A8E">
      <w:pPr>
        <w:spacing w:before="120"/>
        <w:rPr>
          <w:rFonts w:ascii="Arial" w:hAnsi="Arial" w:cs="Arial"/>
          <w:sz w:val="20"/>
        </w:rPr>
      </w:pPr>
      <w:r w:rsidRPr="00A23B49">
        <w:rPr>
          <w:rFonts w:ascii="Arial" w:hAnsi="Arial" w:cs="Arial"/>
          <w:sz w:val="20"/>
        </w:rPr>
        <w:t>(3) Tên chủ đầu tư/chủ phương tiện;</w:t>
      </w:r>
    </w:p>
    <w:p w:rsidR="00061A8E" w:rsidRPr="00A23B49" w:rsidRDefault="00061A8E" w:rsidP="00061A8E">
      <w:pPr>
        <w:spacing w:before="120"/>
        <w:rPr>
          <w:rFonts w:ascii="Arial" w:hAnsi="Arial" w:cs="Arial"/>
          <w:sz w:val="20"/>
        </w:rPr>
      </w:pPr>
      <w:r w:rsidRPr="00A23B49">
        <w:rPr>
          <w:rFonts w:ascii="Arial" w:hAnsi="Arial" w:cs="Arial"/>
          <w:sz w:val="20"/>
        </w:rPr>
        <w:t>(4) Tên công trình hoặc phương tiện giao thông cơ giới được nghiệm thu về phòng cháy và chữa cháy;</w:t>
      </w:r>
    </w:p>
    <w:p w:rsidR="00061A8E" w:rsidRPr="00A23B49" w:rsidRDefault="00061A8E" w:rsidP="00061A8E">
      <w:pPr>
        <w:spacing w:before="120"/>
        <w:rPr>
          <w:rFonts w:ascii="Arial" w:hAnsi="Arial" w:cs="Arial"/>
          <w:sz w:val="20"/>
        </w:rPr>
      </w:pPr>
      <w:r w:rsidRPr="00A23B49">
        <w:rPr>
          <w:rFonts w:ascii="Arial" w:hAnsi="Arial" w:cs="Arial"/>
          <w:sz w:val="20"/>
        </w:rPr>
        <w:t>(5) Ghi các yêu cầu khác khi cần thiết;</w:t>
      </w:r>
    </w:p>
    <w:p w:rsidR="00CA642B" w:rsidRPr="00061A8E" w:rsidRDefault="00061A8E" w:rsidP="00061A8E">
      <w:pPr>
        <w:spacing w:before="120"/>
        <w:rPr>
          <w:rFonts w:ascii="Arial" w:hAnsi="Arial" w:cs="Arial"/>
          <w:sz w:val="20"/>
        </w:rPr>
      </w:pPr>
      <w:r w:rsidRPr="00A23B49">
        <w:rPr>
          <w:rFonts w:ascii="Arial" w:hAnsi="Arial" w:cs="Arial"/>
          <w:sz w:val="20"/>
        </w:rPr>
        <w:t>(6) Quyền hạn, chức vụ của người ký.</w:t>
      </w:r>
      <w:bookmarkStart w:id="1" w:name="_GoBack"/>
      <w:bookmarkEnd w:id="1"/>
    </w:p>
    <w:sectPr w:rsidR="00CA642B" w:rsidRPr="00061A8E" w:rsidSect="00061A8E">
      <w:pgSz w:w="12240" w:h="15840"/>
      <w:pgMar w:top="42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8E"/>
    <w:rsid w:val="00061A8E"/>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1E68"/>
  <w15:chartTrackingRefBased/>
  <w15:docId w15:val="{8F53E578-B351-408E-BD24-445AC204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8E"/>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2022-10-30T15:25:00Z</dcterms:created>
  <dcterms:modified xsi:type="dcterms:W3CDTF">2022-10-30T15:26:00Z</dcterms:modified>
</cp:coreProperties>
</file>