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A6" w:rsidRPr="006D5880" w:rsidRDefault="000000A6" w:rsidP="000000A6">
      <w:pPr>
        <w:pStyle w:val="Vnbnnidung60"/>
        <w:adjustRightInd w:val="0"/>
        <w:snapToGrid w:val="0"/>
        <w:spacing w:before="12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D5880">
        <w:rPr>
          <w:rStyle w:val="Vnbnnidung6"/>
          <w:rFonts w:ascii="Arial" w:hAnsi="Arial" w:cs="Arial"/>
          <w:lang w:eastAsia="vi-VN"/>
        </w:rPr>
        <w:t xml:space="preserve">Mẫu </w:t>
      </w:r>
      <w:r w:rsidRPr="006D5880">
        <w:rPr>
          <w:rStyle w:val="Vnbnnidung6"/>
          <w:rFonts w:ascii="Arial" w:hAnsi="Arial" w:cs="Arial"/>
        </w:rPr>
        <w:t xml:space="preserve">số </w:t>
      </w:r>
      <w:r w:rsidRPr="006D5880">
        <w:rPr>
          <w:rStyle w:val="Vnbnnidung6"/>
          <w:rFonts w:ascii="Arial" w:hAnsi="Arial" w:cs="Arial"/>
          <w:lang w:eastAsia="vi-VN"/>
        </w:rPr>
        <w:t>08/QTDA</w:t>
      </w:r>
    </w:p>
    <w:p w:rsidR="000000A6" w:rsidRPr="006D5880" w:rsidRDefault="000000A6" w:rsidP="000000A6">
      <w:pPr>
        <w:pStyle w:val="Vnbnnidung40"/>
        <w:adjustRightInd w:val="0"/>
        <w:snapToGrid w:val="0"/>
        <w:spacing w:before="120" w:after="0"/>
        <w:rPr>
          <w:rStyle w:val="Vnbnnidung4"/>
          <w:rFonts w:ascii="Arial" w:hAnsi="Arial" w:cs="Arial"/>
          <w:sz w:val="20"/>
          <w:szCs w:val="20"/>
          <w:lang w:eastAsia="vi-VN"/>
        </w:rPr>
      </w:pPr>
      <w:r w:rsidRPr="006D5880">
        <w:rPr>
          <w:rStyle w:val="Vnbnnidung4"/>
          <w:rFonts w:ascii="Arial" w:hAnsi="Arial" w:cs="Arial"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0000A6" w:rsidRPr="006D5880" w:rsidTr="00952353">
        <w:tc>
          <w:tcPr>
            <w:tcW w:w="3348" w:type="dxa"/>
          </w:tcPr>
          <w:p w:rsidR="000000A6" w:rsidRPr="006D5880" w:rsidRDefault="000000A6" w:rsidP="0095235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CHỦ ĐẦU TƯ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0000A6" w:rsidRPr="006D5880" w:rsidRDefault="000000A6" w:rsidP="009523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0000A6" w:rsidRPr="006D5880" w:rsidRDefault="000000A6" w:rsidP="000000A6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</w:p>
    <w:p w:rsidR="000000A6" w:rsidRPr="006D5880" w:rsidRDefault="000000A6" w:rsidP="000000A6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  <w:r w:rsidRPr="006D5880"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  <w:t>TÌNH HÌNH CÔNG NỢ CỦA DỰ ÁN</w:t>
      </w:r>
    </w:p>
    <w:p w:rsidR="000000A6" w:rsidRPr="006D5880" w:rsidRDefault="000000A6" w:rsidP="000000A6">
      <w:pPr>
        <w:pStyle w:val="Chthchbng0"/>
        <w:adjustRightInd w:val="0"/>
        <w:snapToGrid w:val="0"/>
        <w:spacing w:before="120"/>
        <w:jc w:val="right"/>
        <w:rPr>
          <w:rFonts w:ascii="Arial" w:hAnsi="Arial" w:cs="Arial"/>
          <w:sz w:val="20"/>
          <w:szCs w:val="20"/>
        </w:rPr>
      </w:pPr>
      <w:r w:rsidRPr="006D5880">
        <w:rPr>
          <w:rStyle w:val="Chthchbng"/>
          <w:rFonts w:ascii="Arial" w:hAnsi="Arial" w:cs="Arial"/>
          <w:sz w:val="20"/>
          <w:szCs w:val="20"/>
          <w:lang w:eastAsia="vi-VN"/>
        </w:rPr>
        <w:t>Đơn vị: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1727"/>
        <w:gridCol w:w="1435"/>
        <w:gridCol w:w="1431"/>
        <w:gridCol w:w="1148"/>
        <w:gridCol w:w="1109"/>
        <w:gridCol w:w="1120"/>
        <w:gridCol w:w="800"/>
      </w:tblGrid>
      <w:tr w:rsidR="000000A6" w:rsidRPr="006D5880" w:rsidTr="00952353">
        <w:tc>
          <w:tcPr>
            <w:tcW w:w="318" w:type="pct"/>
            <w:vMerge w:val="restar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922" w:type="pct"/>
            <w:vMerge w:val="restar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Tên cá nhân, đơn vị thực hiện</w:t>
            </w:r>
          </w:p>
        </w:tc>
        <w:tc>
          <w:tcPr>
            <w:tcW w:w="766" w:type="pct"/>
            <w:vMerge w:val="restar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Nội dung công việc, hợp đồng thực hiện</w:t>
            </w:r>
          </w:p>
        </w:tc>
        <w:tc>
          <w:tcPr>
            <w:tcW w:w="764" w:type="pct"/>
            <w:vMerge w:val="restar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trị đề nghị quyết toán</w:t>
            </w:r>
          </w:p>
        </w:tc>
        <w:tc>
          <w:tcPr>
            <w:tcW w:w="613" w:type="pct"/>
            <w:vMerge w:val="restar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Vốn đã giải ngân</w:t>
            </w:r>
          </w:p>
        </w:tc>
        <w:tc>
          <w:tcPr>
            <w:tcW w:w="1190" w:type="pct"/>
            <w:gridSpan w:val="2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Công nợ đến ngày khoá sổ</w:t>
            </w:r>
            <w:r w:rsidRPr="006D5880">
              <w:rPr>
                <w:rStyle w:val="Khc"/>
                <w:b/>
                <w:bCs/>
                <w:sz w:val="20"/>
                <w:szCs w:val="20"/>
              </w:rPr>
              <w:t xml:space="preserve"> </w:t>
            </w: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lập báo cáo quyết toán</w:t>
            </w:r>
          </w:p>
        </w:tc>
        <w:tc>
          <w:tcPr>
            <w:tcW w:w="427" w:type="pct"/>
            <w:vMerge w:val="restar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Ghi chú</w:t>
            </w:r>
          </w:p>
        </w:tc>
      </w:tr>
      <w:tr w:rsidR="000000A6" w:rsidRPr="006D5880" w:rsidTr="00952353">
        <w:tc>
          <w:tcPr>
            <w:tcW w:w="318" w:type="pct"/>
            <w:vMerge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Phải trả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Phải thu</w:t>
            </w:r>
          </w:p>
        </w:tc>
        <w:tc>
          <w:tcPr>
            <w:tcW w:w="427" w:type="pct"/>
            <w:vMerge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000A6" w:rsidRPr="006D5880" w:rsidTr="00952353">
        <w:tc>
          <w:tcPr>
            <w:tcW w:w="318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22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764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6 = 4-5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7=5-4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8</w:t>
            </w:r>
          </w:p>
        </w:tc>
      </w:tr>
      <w:tr w:rsidR="000000A6" w:rsidRPr="006D5880" w:rsidTr="00952353">
        <w:tc>
          <w:tcPr>
            <w:tcW w:w="318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22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0000A6" w:rsidRPr="006D5880" w:rsidTr="00952353">
        <w:tc>
          <w:tcPr>
            <w:tcW w:w="318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22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0000A6" w:rsidRPr="006D5880" w:rsidTr="00952353">
        <w:tc>
          <w:tcPr>
            <w:tcW w:w="318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922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0000A6" w:rsidRPr="006D5880" w:rsidTr="00952353">
        <w:tc>
          <w:tcPr>
            <w:tcW w:w="2006" w:type="pct"/>
            <w:gridSpan w:val="3"/>
            <w:shd w:val="clear" w:color="auto" w:fill="FFFFFF"/>
            <w:vAlign w:val="center"/>
          </w:tcPr>
          <w:p w:rsidR="000000A6" w:rsidRPr="006D5880" w:rsidRDefault="000000A6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Tổng cộng</w:t>
            </w:r>
          </w:p>
        </w:tc>
        <w:tc>
          <w:tcPr>
            <w:tcW w:w="764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0000A6" w:rsidRPr="006D5880" w:rsidRDefault="000000A6" w:rsidP="000000A6">
      <w:pPr>
        <w:adjustRightInd w:val="0"/>
        <w:snapToGrid w:val="0"/>
        <w:spacing w:before="120"/>
        <w:rPr>
          <w:rFonts w:ascii="Arial" w:hAnsi="Arial" w:cs="Arial"/>
          <w:color w:val="auto"/>
          <w:sz w:val="20"/>
          <w:szCs w:val="20"/>
          <w:lang w:val="en-US"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796"/>
        <w:gridCol w:w="3108"/>
      </w:tblGrid>
      <w:tr w:rsidR="000000A6" w:rsidRPr="006D5880" w:rsidTr="00952353">
        <w:tc>
          <w:tcPr>
            <w:tcW w:w="2952" w:type="dxa"/>
          </w:tcPr>
          <w:p w:rsidR="000000A6" w:rsidRPr="006D5880" w:rsidRDefault="000000A6" w:rsidP="00952353">
            <w:pPr>
              <w:pStyle w:val="Vnbnnidung100"/>
              <w:adjustRightInd w:val="0"/>
              <w:snapToGrid w:val="0"/>
              <w:spacing w:before="120"/>
              <w:rPr>
                <w:rStyle w:val="Vnbnnidung10"/>
                <w:rFonts w:ascii="Arial" w:hAnsi="Arial" w:cs="Arial"/>
                <w:sz w:val="20"/>
                <w:szCs w:val="20"/>
                <w:lang w:eastAsia="vi-VN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  <w:t>NGƯỜI LẬP BIỂU</w:t>
            </w: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</w:r>
            <w:r w:rsidRPr="006D5880">
              <w:rPr>
                <w:rStyle w:val="Vnbnnidung10"/>
                <w:rFonts w:ascii="Arial" w:hAnsi="Arial" w:cs="Arial"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2796" w:type="dxa"/>
          </w:tcPr>
          <w:p w:rsidR="000000A6" w:rsidRPr="006D5880" w:rsidRDefault="000000A6" w:rsidP="00952353">
            <w:pPr>
              <w:pStyle w:val="Vnbnnidung100"/>
              <w:adjustRightInd w:val="0"/>
              <w:snapToGrid w:val="0"/>
              <w:spacing w:before="120"/>
              <w:rPr>
                <w:rStyle w:val="Vnbnnidung10"/>
                <w:rFonts w:ascii="Arial" w:hAnsi="Arial" w:cs="Arial"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  <w:t>KẾ TOÁN TRƯỞNG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3108" w:type="dxa"/>
          </w:tcPr>
          <w:p w:rsidR="000000A6" w:rsidRPr="006D5880" w:rsidRDefault="000000A6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…., ngày... tháng... năm....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CHỦ ĐẦU TƯ</w:t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(Ký, đóng dấu và ghi rõ họ tên)</w:t>
            </w:r>
          </w:p>
        </w:tc>
      </w:tr>
    </w:tbl>
    <w:p w:rsidR="000000A6" w:rsidRPr="006D5880" w:rsidRDefault="000000A6" w:rsidP="000000A6">
      <w:pPr>
        <w:pStyle w:val="Vnbnnidung50"/>
        <w:adjustRightInd w:val="0"/>
        <w:snapToGrid w:val="0"/>
        <w:spacing w:before="120" w:line="240" w:lineRule="auto"/>
        <w:jc w:val="left"/>
        <w:rPr>
          <w:rStyle w:val="Vnbnnidung5"/>
          <w:rFonts w:ascii="Arial" w:hAnsi="Arial" w:cs="Arial"/>
          <w:i/>
          <w:iCs/>
          <w:lang w:eastAsia="vi-VN"/>
        </w:rPr>
      </w:pPr>
      <w:r w:rsidRPr="006D5880">
        <w:rPr>
          <w:rStyle w:val="Vnbnnidung5"/>
          <w:rFonts w:ascii="Arial" w:hAnsi="Arial" w:cs="Arial"/>
          <w:i/>
          <w:iCs/>
          <w:lang w:eastAsia="vi-VN"/>
        </w:rPr>
        <w:t>Ghi chú: Trường hợp không có nội dung phát sinh thì ghi cụ thể “không có” vào biểu.</w:t>
      </w:r>
    </w:p>
    <w:p w:rsidR="00466F66" w:rsidRDefault="00EA48D8"/>
    <w:sectPr w:rsidR="00466F66" w:rsidSect="00C56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D8" w:rsidRDefault="00EA48D8" w:rsidP="002B006B">
      <w:r>
        <w:separator/>
      </w:r>
    </w:p>
  </w:endnote>
  <w:endnote w:type="continuationSeparator" w:id="0">
    <w:p w:rsidR="00EA48D8" w:rsidRDefault="00EA48D8" w:rsidP="002B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D8" w:rsidRDefault="00EA48D8" w:rsidP="002B006B">
      <w:r>
        <w:separator/>
      </w:r>
    </w:p>
  </w:footnote>
  <w:footnote w:type="continuationSeparator" w:id="0">
    <w:p w:rsidR="00EA48D8" w:rsidRDefault="00EA48D8" w:rsidP="002B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0A6"/>
    <w:rsid w:val="000000A6"/>
    <w:rsid w:val="00075DB4"/>
    <w:rsid w:val="002B006B"/>
    <w:rsid w:val="00726088"/>
    <w:rsid w:val="00C56DD2"/>
    <w:rsid w:val="00E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A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link w:val="Khc0"/>
    <w:uiPriority w:val="99"/>
    <w:locked/>
    <w:rsid w:val="000000A6"/>
    <w:rPr>
      <w:rFonts w:ascii="Arial" w:hAnsi="Arial" w:cs="Arial"/>
      <w:sz w:val="9"/>
      <w:szCs w:val="9"/>
    </w:rPr>
  </w:style>
  <w:style w:type="character" w:customStyle="1" w:styleId="Vnbnnidung4">
    <w:name w:val="Văn bản nội dung (4)_"/>
    <w:link w:val="Vnbnnidung40"/>
    <w:uiPriority w:val="99"/>
    <w:locked/>
    <w:rsid w:val="000000A6"/>
    <w:rPr>
      <w:rFonts w:ascii="Times New Roman" w:hAnsi="Times New Roman" w:cs="Times New Roman"/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0000A6"/>
    <w:rPr>
      <w:rFonts w:cs="Times New Roman"/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0000A6"/>
    <w:rPr>
      <w:rFonts w:ascii="Times New Roman" w:hAnsi="Times New Roman" w:cs="Times New Roman"/>
      <w:i/>
      <w:iCs/>
    </w:rPr>
  </w:style>
  <w:style w:type="character" w:customStyle="1" w:styleId="Vnbnnidung5">
    <w:name w:val="Văn bản nội dung (5)_"/>
    <w:link w:val="Vnbnnidung50"/>
    <w:uiPriority w:val="99"/>
    <w:locked/>
    <w:rsid w:val="000000A6"/>
    <w:rPr>
      <w:rFonts w:ascii="Times New Roman" w:hAnsi="Times New Roman" w:cs="Times New Roman"/>
      <w:b/>
      <w:bCs/>
      <w:sz w:val="20"/>
      <w:szCs w:val="20"/>
    </w:rPr>
  </w:style>
  <w:style w:type="character" w:customStyle="1" w:styleId="Vnbnnidung10">
    <w:name w:val="Văn bản nội dung (10)_"/>
    <w:link w:val="Vnbnnidung100"/>
    <w:uiPriority w:val="99"/>
    <w:locked/>
    <w:rsid w:val="000000A6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0000A6"/>
    <w:rPr>
      <w:rFonts w:ascii="Arial" w:eastAsiaTheme="minorHAnsi" w:hAnsi="Arial" w:cs="Arial"/>
      <w:color w:val="auto"/>
      <w:sz w:val="9"/>
      <w:szCs w:val="9"/>
      <w:lang w:val="en-US" w:eastAsia="en-US"/>
    </w:rPr>
  </w:style>
  <w:style w:type="paragraph" w:customStyle="1" w:styleId="Vnbnnidung40">
    <w:name w:val="Văn bản nội dung (4)"/>
    <w:basedOn w:val="Normal"/>
    <w:link w:val="Vnbnnidung4"/>
    <w:uiPriority w:val="99"/>
    <w:rsid w:val="000000A6"/>
    <w:pPr>
      <w:spacing w:after="30"/>
      <w:jc w:val="center"/>
    </w:pPr>
    <w:rPr>
      <w:rFonts w:ascii="Times New Roman" w:eastAsiaTheme="minorHAnsi" w:hAnsi="Times New Roman" w:cs="Times New Roman"/>
      <w:i/>
      <w:iCs/>
      <w:color w:val="auto"/>
      <w:sz w:val="14"/>
      <w:szCs w:val="14"/>
      <w:lang w:val="en-US" w:eastAsia="en-US"/>
    </w:rPr>
  </w:style>
  <w:style w:type="paragraph" w:customStyle="1" w:styleId="Vnbnnidung60">
    <w:name w:val="Văn bản nội dung (6)"/>
    <w:basedOn w:val="Normal"/>
    <w:link w:val="Vnbnnidung6"/>
    <w:uiPriority w:val="99"/>
    <w:rsid w:val="000000A6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sz w:val="15"/>
      <w:szCs w:val="15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0000A6"/>
    <w:pPr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paragraph" w:customStyle="1" w:styleId="Vnbnnidung50">
    <w:name w:val="Văn bản nội dung (5)"/>
    <w:basedOn w:val="Normal"/>
    <w:link w:val="Vnbnnidung5"/>
    <w:uiPriority w:val="99"/>
    <w:rsid w:val="000000A6"/>
    <w:pPr>
      <w:spacing w:line="252" w:lineRule="auto"/>
      <w:jc w:val="center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  <w:style w:type="paragraph" w:customStyle="1" w:styleId="Vnbnnidung100">
    <w:name w:val="Văn bản nội dung (10)"/>
    <w:basedOn w:val="Normal"/>
    <w:link w:val="Vnbnnidung10"/>
    <w:uiPriority w:val="99"/>
    <w:rsid w:val="000000A6"/>
    <w:pPr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0000A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0000A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B00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06B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B00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06B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Hoatieu</dc:creator>
  <cp:keywords>Tình hình công nợ của dự án</cp:keywords>
  <dc:description>Mẫu số 08/QTDA: Tình hình thanh toán và công nợ của dự án - Hoatieu.vn - https://hoatieu.vn/bieu-mau/mau-so-08-qtda-tinh-hinh-thanh-toan-va-cong-no-cua-du-an-196033?t=48</dc:description>
  <cp:lastModifiedBy>Admin</cp:lastModifiedBy>
  <cp:revision>2</cp:revision>
  <dcterms:created xsi:type="dcterms:W3CDTF">2022-08-24T09:07:00Z</dcterms:created>
  <dcterms:modified xsi:type="dcterms:W3CDTF">2024-05-04T14:35:00Z</dcterms:modified>
</cp:coreProperties>
</file>