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1A9" w:rsidRPr="000643DD" w:rsidRDefault="002C11A9" w:rsidP="002C11A9">
      <w:pPr>
        <w:tabs>
          <w:tab w:val="right" w:leader="dot" w:pos="8640"/>
        </w:tabs>
        <w:spacing w:before="120"/>
        <w:jc w:val="right"/>
        <w:rPr>
          <w:rFonts w:ascii="Arial" w:hAnsi="Arial" w:cs="Arial"/>
          <w:sz w:val="20"/>
          <w:lang w:val="en-US"/>
        </w:rPr>
      </w:pPr>
      <w:bookmarkStart w:id="0" w:name="chuong_pl_3"/>
      <w:bookmarkStart w:id="1" w:name="_GoBack"/>
      <w:bookmarkEnd w:id="1"/>
      <w:r w:rsidRPr="000643DD">
        <w:rPr>
          <w:rFonts w:ascii="Arial" w:hAnsi="Arial" w:cs="Arial"/>
          <w:b/>
          <w:sz w:val="20"/>
        </w:rPr>
        <w:t>Mẫu số 02</w:t>
      </w:r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2C11A9" w:rsidRPr="000643DD" w:rsidTr="00A7148A">
        <w:tc>
          <w:tcPr>
            <w:tcW w:w="3348" w:type="dxa"/>
            <w:shd w:val="clear" w:color="auto" w:fill="auto"/>
          </w:tcPr>
          <w:p w:rsidR="002C11A9" w:rsidRPr="000643DD" w:rsidRDefault="002C11A9" w:rsidP="00A7148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(TÊN CƠ QUAN CHỦ QUẢN)</w:t>
            </w:r>
            <w:r w:rsidRPr="000643DD">
              <w:rPr>
                <w:rFonts w:ascii="Arial" w:hAnsi="Arial" w:cs="Arial"/>
                <w:sz w:val="20"/>
              </w:rPr>
              <w:br/>
            </w:r>
            <w:r w:rsidRPr="000643DD">
              <w:rPr>
                <w:rFonts w:ascii="Arial" w:hAnsi="Arial" w:cs="Arial"/>
                <w:b/>
                <w:sz w:val="20"/>
              </w:rPr>
              <w:t>TÊN CƠ QUAN KIỂM TRA</w:t>
            </w:r>
            <w:r w:rsidRPr="000643DD">
              <w:rPr>
                <w:rFonts w:ascii="Arial" w:hAnsi="Arial" w:cs="Arial"/>
                <w:b/>
                <w:sz w:val="20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:rsidR="002C11A9" w:rsidRPr="000643DD" w:rsidRDefault="002C11A9" w:rsidP="00A714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CỘNG HÒA XÃ HỘI CHỦ NGHĨA VIỆT NAM</w:t>
            </w:r>
            <w:r w:rsidRPr="000643DD">
              <w:rPr>
                <w:rFonts w:ascii="Arial" w:hAnsi="Arial" w:cs="Arial"/>
                <w:b/>
                <w:sz w:val="20"/>
              </w:rPr>
              <w:br/>
              <w:t xml:space="preserve">Độc lập - Tự do - Hạnh phúc </w:t>
            </w:r>
            <w:r w:rsidRPr="000643DD">
              <w:rPr>
                <w:rFonts w:ascii="Arial" w:hAnsi="Arial" w:cs="Arial"/>
                <w:b/>
                <w:sz w:val="20"/>
              </w:rPr>
              <w:br/>
              <w:t>---------------</w:t>
            </w:r>
          </w:p>
        </w:tc>
      </w:tr>
      <w:tr w:rsidR="002C11A9" w:rsidRPr="000643DD" w:rsidTr="00A7148A">
        <w:tc>
          <w:tcPr>
            <w:tcW w:w="3348" w:type="dxa"/>
            <w:shd w:val="clear" w:color="auto" w:fill="auto"/>
          </w:tcPr>
          <w:p w:rsidR="002C11A9" w:rsidRPr="000643DD" w:rsidRDefault="002C11A9" w:rsidP="00A7148A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643DD">
              <w:rPr>
                <w:rFonts w:ascii="Arial" w:hAnsi="Arial" w:cs="Arial"/>
                <w:sz w:val="20"/>
              </w:rPr>
              <w:t>Số:</w:t>
            </w:r>
            <w:r w:rsidRPr="000643DD">
              <w:rPr>
                <w:rFonts w:ascii="Arial" w:hAnsi="Arial" w:cs="Arial"/>
                <w:sz w:val="20"/>
                <w:lang w:val="en-US"/>
              </w:rPr>
              <w:t xml:space="preserve">      </w:t>
            </w:r>
            <w:r w:rsidRPr="000643DD">
              <w:rPr>
                <w:rFonts w:ascii="Arial" w:hAnsi="Arial" w:cs="Arial"/>
                <w:sz w:val="20"/>
              </w:rPr>
              <w:t>/(CQKT)</w:t>
            </w:r>
          </w:p>
        </w:tc>
        <w:tc>
          <w:tcPr>
            <w:tcW w:w="5508" w:type="dxa"/>
            <w:shd w:val="clear" w:color="auto" w:fill="auto"/>
          </w:tcPr>
          <w:p w:rsidR="002C11A9" w:rsidRPr="000643DD" w:rsidRDefault="002C11A9" w:rsidP="00A7148A">
            <w:pPr>
              <w:spacing w:before="120"/>
              <w:jc w:val="right"/>
              <w:rPr>
                <w:rFonts w:ascii="Arial" w:hAnsi="Arial" w:cs="Arial"/>
                <w:i/>
                <w:sz w:val="20"/>
                <w:lang w:val="en-US"/>
              </w:rPr>
            </w:pPr>
            <w:r w:rsidRPr="000643DD">
              <w:rPr>
                <w:rFonts w:ascii="Arial" w:hAnsi="Arial" w:cs="Arial"/>
                <w:i/>
                <w:sz w:val="20"/>
                <w:lang w:val="en-US"/>
              </w:rPr>
              <w:t>….</w:t>
            </w:r>
            <w:r w:rsidRPr="000643DD">
              <w:rPr>
                <w:rFonts w:ascii="Arial" w:hAnsi="Arial" w:cs="Arial"/>
                <w:i/>
                <w:sz w:val="20"/>
              </w:rPr>
              <w:t>, ngày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 xml:space="preserve"> … </w:t>
            </w:r>
            <w:r w:rsidRPr="000643DD">
              <w:rPr>
                <w:rFonts w:ascii="Arial" w:hAnsi="Arial" w:cs="Arial"/>
                <w:i/>
                <w:sz w:val="20"/>
              </w:rPr>
              <w:t>tháng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 xml:space="preserve"> … </w:t>
            </w:r>
            <w:r w:rsidRPr="000643DD">
              <w:rPr>
                <w:rFonts w:ascii="Arial" w:hAnsi="Arial" w:cs="Arial"/>
                <w:i/>
                <w:sz w:val="20"/>
              </w:rPr>
              <w:t>năm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 xml:space="preserve"> 20…</w:t>
            </w:r>
          </w:p>
        </w:tc>
      </w:tr>
    </w:tbl>
    <w:p w:rsidR="002C11A9" w:rsidRPr="000643DD" w:rsidRDefault="002C11A9" w:rsidP="002C11A9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p w:rsidR="002C11A9" w:rsidRPr="000643DD" w:rsidRDefault="002C11A9" w:rsidP="002C11A9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bookmarkStart w:id="2" w:name="chuong_pl_3_name"/>
      <w:r w:rsidRPr="000643DD">
        <w:rPr>
          <w:rFonts w:ascii="Arial" w:hAnsi="Arial" w:cs="Arial"/>
          <w:b/>
          <w:sz w:val="20"/>
        </w:rPr>
        <w:t>PHIẾU TIẾP NHẬN HỒ SƠ</w:t>
      </w:r>
      <w:bookmarkEnd w:id="2"/>
      <w:r w:rsidRPr="000643DD">
        <w:rPr>
          <w:rFonts w:ascii="Arial" w:hAnsi="Arial" w:cs="Arial"/>
          <w:b/>
          <w:sz w:val="20"/>
        </w:rPr>
        <w:br/>
      </w:r>
      <w:bookmarkStart w:id="3" w:name="chuong_pl_3_name_name"/>
      <w:r w:rsidRPr="000643DD">
        <w:rPr>
          <w:rFonts w:ascii="Arial" w:hAnsi="Arial" w:cs="Arial"/>
          <w:b/>
          <w:sz w:val="20"/>
        </w:rPr>
        <w:t>ĐĂNG KÝ KIỂM TRA CHẤT LƯỢNG HÀNG HÓA NHẬP KHẨU</w:t>
      </w:r>
      <w:bookmarkEnd w:id="3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6751"/>
        <w:gridCol w:w="654"/>
        <w:gridCol w:w="777"/>
        <w:gridCol w:w="654"/>
      </w:tblGrid>
      <w:tr w:rsidR="002C11A9" w:rsidRPr="000643DD" w:rsidTr="00A7148A">
        <w:tc>
          <w:tcPr>
            <w:tcW w:w="283" w:type="pct"/>
            <w:vMerge w:val="restar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3604" w:type="pct"/>
            <w:vMerge w:val="restar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H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t>Ạ</w:t>
            </w:r>
            <w:r w:rsidRPr="000643DD">
              <w:rPr>
                <w:rFonts w:ascii="Arial" w:hAnsi="Arial" w:cs="Arial"/>
                <w:b/>
                <w:sz w:val="20"/>
              </w:rPr>
              <w:t>NG MỤC KIỂM TRA</w:t>
            </w:r>
          </w:p>
        </w:tc>
        <w:tc>
          <w:tcPr>
            <w:tcW w:w="764" w:type="pct"/>
            <w:gridSpan w:val="2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Có/Không</w:t>
            </w:r>
          </w:p>
        </w:tc>
        <w:tc>
          <w:tcPr>
            <w:tcW w:w="349" w:type="pct"/>
            <w:vMerge w:val="restar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Ghi chú</w:t>
            </w:r>
          </w:p>
        </w:tc>
      </w:tr>
      <w:tr w:rsidR="002C11A9" w:rsidRPr="000643DD" w:rsidTr="00A7148A">
        <w:tc>
          <w:tcPr>
            <w:tcW w:w="283" w:type="pct"/>
            <w:vMerge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04" w:type="pct"/>
            <w:vMerge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Có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Không</w:t>
            </w:r>
          </w:p>
        </w:tc>
        <w:tc>
          <w:tcPr>
            <w:tcW w:w="349" w:type="pct"/>
            <w:vMerge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C11A9" w:rsidRPr="000643DD" w:rsidTr="00A7148A">
        <w:tc>
          <w:tcPr>
            <w:tcW w:w="283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604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Giấy đăng ký kiểm tra nhà nước về chất lượng hàng hóa nhập khẩu.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11A9" w:rsidRPr="000643DD" w:rsidTr="00A7148A">
        <w:tc>
          <w:tcPr>
            <w:tcW w:w="283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604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Hợp đồng (Contract) (bản sao).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11A9" w:rsidRPr="000643DD" w:rsidTr="00A7148A">
        <w:tc>
          <w:tcPr>
            <w:tcW w:w="283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604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Danh mục hàng hóa (Packing list) kèm theo hợp đồng (bản sao).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11A9" w:rsidRPr="000643DD" w:rsidTr="00A7148A">
        <w:tc>
          <w:tcPr>
            <w:tcW w:w="283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604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Bản sao có chứng thực chứng chỉ chất lượng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11A9" w:rsidRPr="000643DD" w:rsidTr="00A7148A">
        <w:tc>
          <w:tcPr>
            <w:tcW w:w="283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04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4.1. Giấy chứng nhận hợp quy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11A9" w:rsidRPr="000643DD" w:rsidTr="00A7148A">
        <w:tc>
          <w:tcPr>
            <w:tcW w:w="283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04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4.2. Giấy chứng nhận chất lượng lô hàng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11A9" w:rsidRPr="000643DD" w:rsidTr="00A7148A">
        <w:tc>
          <w:tcPr>
            <w:tcW w:w="283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04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4.3. Giấy giám định ch</w:t>
            </w:r>
            <w:r w:rsidRPr="000643DD">
              <w:rPr>
                <w:rFonts w:ascii="Arial" w:hAnsi="Arial" w:cs="Arial"/>
                <w:sz w:val="20"/>
                <w:lang w:val="en-US"/>
              </w:rPr>
              <w:t>ấ</w:t>
            </w:r>
            <w:r w:rsidRPr="000643DD">
              <w:rPr>
                <w:rFonts w:ascii="Arial" w:hAnsi="Arial" w:cs="Arial"/>
                <w:sz w:val="20"/>
              </w:rPr>
              <w:t>t lượng lô hàng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11A9" w:rsidRPr="000643DD" w:rsidTr="00A7148A">
        <w:tc>
          <w:tcPr>
            <w:tcW w:w="283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04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4.4. Giấy chứng nhận hệ thống quản lý chất lượng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11A9" w:rsidRPr="000643DD" w:rsidTr="00A7148A">
        <w:tc>
          <w:tcPr>
            <w:tcW w:w="283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604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Hóa đơn (Invoice)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11A9" w:rsidRPr="000643DD" w:rsidTr="00A7148A">
        <w:tc>
          <w:tcPr>
            <w:tcW w:w="283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604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Vận đơn (Bill of Lading)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11A9" w:rsidRPr="000643DD" w:rsidTr="00A7148A">
        <w:tc>
          <w:tcPr>
            <w:tcW w:w="283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604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Tờ khai hàng hóa nhập khẩu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11A9" w:rsidRPr="000643DD" w:rsidTr="00A7148A">
        <w:tc>
          <w:tcPr>
            <w:tcW w:w="283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604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Giấy chứng nhận xuất xứ (C/</w:t>
            </w:r>
            <w:r w:rsidRPr="000643DD">
              <w:rPr>
                <w:rFonts w:ascii="Arial" w:hAnsi="Arial" w:cs="Arial"/>
                <w:sz w:val="20"/>
                <w:lang w:val="en-US"/>
              </w:rPr>
              <w:t>O</w:t>
            </w:r>
            <w:r w:rsidRPr="000643DD">
              <w:rPr>
                <w:rFonts w:ascii="Arial" w:hAnsi="Arial" w:cs="Arial"/>
                <w:sz w:val="20"/>
              </w:rPr>
              <w:t>-Certificate of Origin)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11A9" w:rsidRPr="000643DD" w:rsidTr="00A7148A">
        <w:tc>
          <w:tcPr>
            <w:tcW w:w="283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604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Ảnh hoặc bản mô tả hàng hóa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11A9" w:rsidRPr="000643DD" w:rsidTr="00A7148A">
        <w:tc>
          <w:tcPr>
            <w:tcW w:w="283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604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Giấy Chứng nhận lưu hành tự do CFS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11A9" w:rsidRPr="000643DD" w:rsidTr="00A7148A">
        <w:tc>
          <w:tcPr>
            <w:tcW w:w="283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3604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Mẫu nhãn hàng nhập khẩu đã được gắn dấu hợp quy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11A9" w:rsidRPr="000643DD" w:rsidTr="00A7148A">
        <w:tc>
          <w:tcPr>
            <w:tcW w:w="283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3604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Nhãn phụ (nếu nhãn chính chưa đủ nội dung theo quy định).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□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2C11A9" w:rsidRPr="000643DD" w:rsidRDefault="002C11A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2C11A9" w:rsidRPr="000643DD" w:rsidRDefault="002C11A9" w:rsidP="002C11A9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r w:rsidRPr="000643DD">
        <w:rPr>
          <w:rFonts w:ascii="Arial" w:hAnsi="Arial" w:cs="Arial"/>
          <w:b/>
          <w:sz w:val="20"/>
        </w:rPr>
        <w:t>K</w:t>
      </w:r>
      <w:r w:rsidRPr="000643DD">
        <w:rPr>
          <w:rFonts w:ascii="Arial" w:hAnsi="Arial" w:cs="Arial"/>
          <w:b/>
          <w:sz w:val="20"/>
          <w:lang w:val="en-US"/>
        </w:rPr>
        <w:t>Ế</w:t>
      </w:r>
      <w:r w:rsidRPr="000643DD">
        <w:rPr>
          <w:rFonts w:ascii="Arial" w:hAnsi="Arial" w:cs="Arial"/>
          <w:b/>
          <w:sz w:val="20"/>
        </w:rPr>
        <w:t>T LUẬN</w:t>
      </w:r>
    </w:p>
    <w:p w:rsidR="002C11A9" w:rsidRPr="000643DD" w:rsidRDefault="002C11A9" w:rsidP="002C11A9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□ Hồ sơ đầy đủ về số lượng: Tiếp nhận hồ sơ để kiểm tra các bước tiếp theo.</w:t>
      </w:r>
    </w:p>
    <w:p w:rsidR="002C11A9" w:rsidRPr="000643DD" w:rsidRDefault="002C11A9" w:rsidP="002C11A9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□ Hồ sơ không đầy đủ về số lượng: Tiếp nhận hồ sơ nhưng cần bổ sung các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</w:rPr>
        <w:t>mục:</w:t>
      </w:r>
      <w:r w:rsidRPr="000643DD">
        <w:rPr>
          <w:rFonts w:ascii="Arial" w:hAnsi="Arial" w:cs="Arial"/>
          <w:sz w:val="20"/>
          <w:lang w:val="en-US"/>
        </w:rPr>
        <w:t>……….</w:t>
      </w:r>
      <w:r w:rsidRPr="000643DD">
        <w:rPr>
          <w:rFonts w:ascii="Arial" w:hAnsi="Arial" w:cs="Arial"/>
          <w:sz w:val="20"/>
        </w:rPr>
        <w:t xml:space="preserve"> trong thời gian 15 ngày. Sau khi hồ sơ đầy đủ thì kiểm tra các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</w:rPr>
        <w:t>bước tiếp theo theo quy định./.</w:t>
      </w:r>
    </w:p>
    <w:p w:rsidR="002C11A9" w:rsidRPr="000643DD" w:rsidRDefault="002C11A9" w:rsidP="002C11A9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95"/>
        <w:gridCol w:w="4795"/>
      </w:tblGrid>
      <w:tr w:rsidR="002C11A9" w:rsidRPr="000643DD" w:rsidTr="00A7148A">
        <w:tc>
          <w:tcPr>
            <w:tcW w:w="2500" w:type="pct"/>
            <w:shd w:val="clear" w:color="auto" w:fill="auto"/>
          </w:tcPr>
          <w:p w:rsidR="002C11A9" w:rsidRPr="000643DD" w:rsidRDefault="002C11A9" w:rsidP="00A714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NGƯỜI NỘP HỒ SƠ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i/>
                <w:sz w:val="20"/>
              </w:rPr>
              <w:t>(K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0643DD">
              <w:rPr>
                <w:rFonts w:ascii="Arial" w:hAnsi="Arial" w:cs="Arial"/>
                <w:i/>
                <w:sz w:val="20"/>
              </w:rPr>
              <w:t>, ghi rõ họ tên)</w:t>
            </w:r>
          </w:p>
        </w:tc>
        <w:tc>
          <w:tcPr>
            <w:tcW w:w="2500" w:type="pct"/>
            <w:shd w:val="clear" w:color="auto" w:fill="auto"/>
          </w:tcPr>
          <w:p w:rsidR="002C11A9" w:rsidRPr="000643DD" w:rsidRDefault="002C11A9" w:rsidP="00A714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NGƯỜI KIỂM TRA HỒ SƠ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i/>
                <w:sz w:val="20"/>
              </w:rPr>
              <w:t>(K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0643DD">
              <w:rPr>
                <w:rFonts w:ascii="Arial" w:hAnsi="Arial" w:cs="Arial"/>
                <w:i/>
                <w:sz w:val="20"/>
              </w:rPr>
              <w:t>, ghi rõ họ tên)</w:t>
            </w:r>
          </w:p>
        </w:tc>
      </w:tr>
    </w:tbl>
    <w:p w:rsidR="002C11A9" w:rsidRPr="000643DD" w:rsidRDefault="002C11A9" w:rsidP="002C11A9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  <w:lang w:val="en-US"/>
        </w:rPr>
        <w:t xml:space="preserve"> </w:t>
      </w:r>
    </w:p>
    <w:p w:rsidR="005A6B11" w:rsidRDefault="005A6B11"/>
    <w:sectPr w:rsidR="005A6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1D4" w:rsidRDefault="00D871D4" w:rsidP="009356D2">
      <w:r>
        <w:separator/>
      </w:r>
    </w:p>
  </w:endnote>
  <w:endnote w:type="continuationSeparator" w:id="0">
    <w:p w:rsidR="00D871D4" w:rsidRDefault="00D871D4" w:rsidP="0093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1D4" w:rsidRDefault="00D871D4" w:rsidP="009356D2">
      <w:r>
        <w:separator/>
      </w:r>
    </w:p>
  </w:footnote>
  <w:footnote w:type="continuationSeparator" w:id="0">
    <w:p w:rsidR="00D871D4" w:rsidRDefault="00D871D4" w:rsidP="00935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A9"/>
    <w:rsid w:val="002C11A9"/>
    <w:rsid w:val="005A6B11"/>
    <w:rsid w:val="009356D2"/>
    <w:rsid w:val="00D8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A9"/>
    <w:pPr>
      <w:widowControl w:val="0"/>
      <w:spacing w:after="0" w:line="240" w:lineRule="auto"/>
    </w:pPr>
    <w:rPr>
      <w:rFonts w:ascii="DejaVu Sans Condensed" w:eastAsia="Times New Roman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6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6D2"/>
    <w:rPr>
      <w:rFonts w:ascii="DejaVu Sans Condensed" w:eastAsia="Times New Roman" w:hAnsi="DejaVu Sans Condensed" w:cs="DejaVu Sans Condensed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935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6D2"/>
    <w:rPr>
      <w:rFonts w:ascii="DejaVu Sans Condensed" w:eastAsia="Times New Roman" w:hAnsi="DejaVu Sans Condensed" w:cs="DejaVu Sans Condensed"/>
      <w:color w:val="000000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A9"/>
    <w:pPr>
      <w:widowControl w:val="0"/>
      <w:spacing w:after="0" w:line="240" w:lineRule="auto"/>
    </w:pPr>
    <w:rPr>
      <w:rFonts w:ascii="DejaVu Sans Condensed" w:eastAsia="Times New Roman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6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6D2"/>
    <w:rPr>
      <w:rFonts w:ascii="DejaVu Sans Condensed" w:eastAsia="Times New Roman" w:hAnsi="DejaVu Sans Condensed" w:cs="DejaVu Sans Condensed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935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6D2"/>
    <w:rPr>
      <w:rFonts w:ascii="DejaVu Sans Condensed" w:eastAsia="Times New Roman" w:hAnsi="DejaVu Sans Condensed" w:cs="DejaVu Sans Condensed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Admin</cp:lastModifiedBy>
  <cp:revision>2</cp:revision>
  <dcterms:created xsi:type="dcterms:W3CDTF">2022-01-14T02:32:00Z</dcterms:created>
  <dcterms:modified xsi:type="dcterms:W3CDTF">2025-02-11T14:33:00Z</dcterms:modified>
</cp:coreProperties>
</file>