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444" w:rsidRPr="008F6128" w:rsidRDefault="00793444" w:rsidP="00793444">
      <w:pPr>
        <w:ind w:right="-55"/>
        <w:jc w:val="center"/>
        <w:rPr>
          <w:b/>
          <w:sz w:val="28"/>
          <w:szCs w:val="28"/>
        </w:rPr>
      </w:pPr>
      <w:r w:rsidRPr="008F6128">
        <w:rPr>
          <w:b/>
          <w:sz w:val="28"/>
          <w:szCs w:val="28"/>
        </w:rPr>
        <w:t>Mẫu I.</w:t>
      </w:r>
      <w:r>
        <w:rPr>
          <w:b/>
          <w:sz w:val="28"/>
          <w:szCs w:val="28"/>
        </w:rPr>
        <w:t>14</w:t>
      </w:r>
      <w:r w:rsidRPr="008F6128">
        <w:rPr>
          <w:b/>
          <w:sz w:val="28"/>
          <w:szCs w:val="28"/>
        </w:rPr>
        <w:t xml:space="preserve"> </w:t>
      </w:r>
    </w:p>
    <w:p w:rsidR="00793444" w:rsidRPr="008F6128" w:rsidRDefault="00793444" w:rsidP="00793444">
      <w:pPr>
        <w:ind w:right="-55"/>
        <w:jc w:val="center"/>
        <w:rPr>
          <w:b/>
          <w:sz w:val="28"/>
          <w:szCs w:val="28"/>
        </w:rPr>
      </w:pPr>
      <w:r w:rsidRPr="008F6128">
        <w:rPr>
          <w:b/>
          <w:sz w:val="28"/>
          <w:szCs w:val="28"/>
        </w:rPr>
        <w:t>Thông báo thực hiện dự án đầu tư mới</w:t>
      </w:r>
    </w:p>
    <w:p w:rsidR="00793444" w:rsidRDefault="00793444" w:rsidP="00793444">
      <w:pPr>
        <w:pBdr>
          <w:bottom w:val="single" w:sz="4" w:space="1" w:color="auto"/>
        </w:pBdr>
        <w:ind w:right="-55"/>
        <w:jc w:val="center"/>
        <w:rPr>
          <w:rFonts w:eastAsia="Calibri"/>
          <w:sz w:val="28"/>
          <w:szCs w:val="28"/>
          <w:lang w:val="sv-SE"/>
        </w:rPr>
      </w:pPr>
      <w:r w:rsidRPr="008F6128">
        <w:rPr>
          <w:sz w:val="28"/>
          <w:szCs w:val="28"/>
        </w:rPr>
        <w:t xml:space="preserve"> Áp dụng cho</w:t>
      </w:r>
      <w:r>
        <w:rPr>
          <w:sz w:val="28"/>
          <w:szCs w:val="28"/>
        </w:rPr>
        <w:t xml:space="preserve"> </w:t>
      </w:r>
      <w:r w:rsidRPr="008F6128">
        <w:rPr>
          <w:rFonts w:eastAsia="Calibri"/>
          <w:sz w:val="28"/>
          <w:szCs w:val="28"/>
          <w:lang w:val="sv-SE"/>
        </w:rPr>
        <w:t>Tổ chức kinh tế không thuộc trường hợp</w:t>
      </w:r>
      <w:r>
        <w:rPr>
          <w:rFonts w:eastAsia="Calibri"/>
          <w:sz w:val="28"/>
          <w:szCs w:val="28"/>
          <w:lang w:val="sv-SE"/>
        </w:rPr>
        <w:t xml:space="preserve"> </w:t>
      </w:r>
      <w:r w:rsidRPr="008F6128">
        <w:rPr>
          <w:rFonts w:eastAsia="Calibri"/>
          <w:sz w:val="28"/>
          <w:szCs w:val="28"/>
          <w:lang w:val="sv-SE"/>
        </w:rPr>
        <w:t xml:space="preserve">quy định tại các </w:t>
      </w:r>
      <w:r>
        <w:rPr>
          <w:rFonts w:eastAsia="Calibri"/>
          <w:sz w:val="28"/>
          <w:szCs w:val="28"/>
          <w:lang w:val="sv-SE"/>
        </w:rPr>
        <w:t>Đ</w:t>
      </w:r>
      <w:r w:rsidRPr="008F6128">
        <w:rPr>
          <w:rFonts w:eastAsia="Calibri"/>
          <w:sz w:val="28"/>
          <w:szCs w:val="28"/>
          <w:lang w:val="sv-SE"/>
        </w:rPr>
        <w:t>iểm a, b và c Khoản 1 Điều 23 Luật đầu tư</w:t>
      </w:r>
      <w:r>
        <w:rPr>
          <w:rFonts w:eastAsia="Calibri"/>
          <w:sz w:val="28"/>
          <w:szCs w:val="28"/>
          <w:lang w:val="sv-SE"/>
        </w:rPr>
        <w:t xml:space="preserve"> k</w:t>
      </w:r>
      <w:r w:rsidRPr="008F6128">
        <w:rPr>
          <w:rFonts w:eastAsia="Calibri"/>
          <w:sz w:val="28"/>
          <w:szCs w:val="28"/>
          <w:lang w:val="sv-SE"/>
        </w:rPr>
        <w:t>hi</w:t>
      </w:r>
      <w:r>
        <w:rPr>
          <w:rFonts w:eastAsia="Calibri"/>
          <w:sz w:val="28"/>
          <w:szCs w:val="28"/>
          <w:lang w:val="sv-SE"/>
        </w:rPr>
        <w:t xml:space="preserve"> </w:t>
      </w:r>
      <w:r w:rsidRPr="008F6128">
        <w:rPr>
          <w:rFonts w:eastAsia="Calibri"/>
          <w:sz w:val="28"/>
          <w:szCs w:val="28"/>
          <w:lang w:val="sv-SE"/>
        </w:rPr>
        <w:t>thực hiện dự án đầu tư mới.</w:t>
      </w:r>
    </w:p>
    <w:p w:rsidR="00793444" w:rsidRPr="008F6128" w:rsidRDefault="00793444" w:rsidP="00793444">
      <w:pPr>
        <w:pBdr>
          <w:bottom w:val="single" w:sz="4" w:space="1" w:color="auto"/>
        </w:pBdr>
        <w:ind w:right="-55"/>
        <w:jc w:val="center"/>
        <w:rPr>
          <w:sz w:val="28"/>
          <w:szCs w:val="28"/>
        </w:rPr>
      </w:pPr>
      <w:r w:rsidRPr="008F6128">
        <w:rPr>
          <w:sz w:val="28"/>
          <w:szCs w:val="28"/>
        </w:rPr>
        <w:t xml:space="preserve">(Điểm b Khoản 2 </w:t>
      </w:r>
      <w:r w:rsidRPr="004C3A7E">
        <w:rPr>
          <w:sz w:val="28"/>
          <w:szCs w:val="28"/>
        </w:rPr>
        <w:t>Điều 40 dự thảo Nghị định</w:t>
      </w:r>
      <w:r>
        <w:rPr>
          <w:sz w:val="28"/>
          <w:szCs w:val="28"/>
        </w:rPr>
        <w:t>)</w:t>
      </w:r>
    </w:p>
    <w:p w:rsidR="00793444" w:rsidRPr="00C60FCC" w:rsidRDefault="00793444" w:rsidP="00793444">
      <w:pPr>
        <w:spacing w:before="120" w:after="120"/>
        <w:ind w:right="-761"/>
        <w:jc w:val="center"/>
        <w:rPr>
          <w:b/>
        </w:rPr>
      </w:pPr>
    </w:p>
    <w:p w:rsidR="00793444" w:rsidRPr="00C60FCC" w:rsidRDefault="00793444" w:rsidP="00793444">
      <w:pPr>
        <w:spacing w:before="120" w:after="120"/>
        <w:ind w:right="-761"/>
        <w:jc w:val="center"/>
      </w:pPr>
      <w:r w:rsidRPr="00C60FCC">
        <w:rPr>
          <w:b/>
        </w:rPr>
        <w:t>CỘNG HOÀ XÃ HỘI CHỦ NGHĨA VIỆT NAM</w:t>
      </w:r>
      <w:r w:rsidRPr="00C60FCC">
        <w:rPr>
          <w:b/>
        </w:rPr>
        <w:br/>
        <w:t>Độc lập – Tự do – Hạnh phúc</w:t>
      </w:r>
      <w:r w:rsidRPr="00C60FCC">
        <w:rPr>
          <w:b/>
        </w:rPr>
        <w:br/>
      </w:r>
      <w:r w:rsidRPr="00C60FCC">
        <w:t>____________________</w:t>
      </w:r>
    </w:p>
    <w:p w:rsidR="00793444" w:rsidRPr="00C60FCC" w:rsidRDefault="00793444" w:rsidP="00793444">
      <w:pPr>
        <w:spacing w:before="120" w:after="120"/>
        <w:ind w:right="-761"/>
      </w:pPr>
    </w:p>
    <w:p w:rsidR="00793444" w:rsidRPr="008F6128" w:rsidRDefault="00793444" w:rsidP="00793444">
      <w:pPr>
        <w:spacing w:before="120" w:after="120"/>
        <w:ind w:right="-761"/>
        <w:jc w:val="center"/>
        <w:rPr>
          <w:b/>
          <w:sz w:val="28"/>
          <w:szCs w:val="28"/>
        </w:rPr>
      </w:pPr>
      <w:r w:rsidRPr="008F6128">
        <w:rPr>
          <w:b/>
          <w:sz w:val="28"/>
          <w:szCs w:val="28"/>
          <w:lang w:val="pt-BR"/>
        </w:rPr>
        <w:t>THÔNG BÁO THỰC HIỆN DỰ ÁN ĐẦU TƯ</w:t>
      </w:r>
    </w:p>
    <w:p w:rsidR="00793444" w:rsidRPr="008F6128" w:rsidRDefault="00793444" w:rsidP="00793444">
      <w:pPr>
        <w:spacing w:before="120" w:after="120"/>
        <w:ind w:right="-761"/>
        <w:jc w:val="center"/>
        <w:rPr>
          <w:b/>
          <w:sz w:val="28"/>
          <w:szCs w:val="28"/>
        </w:rPr>
      </w:pPr>
    </w:p>
    <w:p w:rsidR="00793444" w:rsidRPr="008F6128" w:rsidRDefault="00793444" w:rsidP="00793444">
      <w:pPr>
        <w:spacing w:before="120" w:after="120"/>
        <w:ind w:right="-761"/>
        <w:jc w:val="center"/>
        <w:rPr>
          <w:b/>
          <w:sz w:val="28"/>
          <w:szCs w:val="28"/>
        </w:rPr>
      </w:pPr>
      <w:r w:rsidRPr="008F6128">
        <w:rPr>
          <w:b/>
          <w:sz w:val="28"/>
          <w:szCs w:val="28"/>
        </w:rPr>
        <w:t xml:space="preserve">Kính gửi: </w:t>
      </w:r>
      <w:r w:rsidRPr="008F6128">
        <w:rPr>
          <w:sz w:val="28"/>
          <w:szCs w:val="28"/>
        </w:rPr>
        <w:t>Tên cơ quan đăng ký đầu tư</w:t>
      </w:r>
    </w:p>
    <w:p w:rsidR="00793444" w:rsidRPr="008F6128" w:rsidRDefault="00793444" w:rsidP="00793444">
      <w:pPr>
        <w:spacing w:before="120" w:after="120"/>
        <w:ind w:right="-761"/>
        <w:jc w:val="both"/>
        <w:rPr>
          <w:sz w:val="28"/>
          <w:szCs w:val="28"/>
        </w:rPr>
      </w:pPr>
    </w:p>
    <w:p w:rsidR="00793444" w:rsidRPr="008F6128" w:rsidRDefault="00793444" w:rsidP="00793444">
      <w:pPr>
        <w:spacing w:before="120" w:after="120"/>
        <w:ind w:left="-142" w:right="-761"/>
        <w:jc w:val="both"/>
        <w:rPr>
          <w:b/>
          <w:sz w:val="28"/>
          <w:szCs w:val="28"/>
        </w:rPr>
      </w:pPr>
      <w:r w:rsidRPr="008F6128">
        <w:rPr>
          <w:b/>
          <w:sz w:val="28"/>
          <w:szCs w:val="28"/>
        </w:rPr>
        <w:t xml:space="preserve">I. TỔ CHỨC KINH TẾ THỰC HIỆN DỰ ÁN </w:t>
      </w:r>
    </w:p>
    <w:p w:rsidR="00793444" w:rsidRPr="008F6128" w:rsidRDefault="00793444" w:rsidP="00793444">
      <w:pPr>
        <w:spacing w:before="120" w:after="120"/>
        <w:ind w:left="-142" w:right="-27"/>
        <w:jc w:val="both"/>
        <w:rPr>
          <w:b/>
          <w:sz w:val="28"/>
          <w:szCs w:val="28"/>
          <w:lang w:val="sv-SE"/>
        </w:rPr>
      </w:pPr>
      <w:r w:rsidRPr="008F6128">
        <w:rPr>
          <w:b/>
          <w:sz w:val="28"/>
          <w:szCs w:val="28"/>
          <w:lang w:val="sv-SE"/>
        </w:rPr>
        <w:t>1. Tên</w:t>
      </w:r>
      <w:r>
        <w:rPr>
          <w:b/>
          <w:sz w:val="28"/>
          <w:szCs w:val="28"/>
          <w:lang w:val="sv-SE"/>
        </w:rPr>
        <w:t xml:space="preserve"> </w:t>
      </w:r>
      <w:r w:rsidRPr="008F6128">
        <w:rPr>
          <w:b/>
          <w:sz w:val="28"/>
          <w:szCs w:val="28"/>
          <w:lang w:val="sv-SE"/>
        </w:rPr>
        <w:t>tổ chức kinh tế:</w:t>
      </w:r>
      <w:r w:rsidRPr="008F6128">
        <w:rPr>
          <w:i/>
          <w:sz w:val="28"/>
          <w:szCs w:val="28"/>
        </w:rPr>
        <w:t>(ghi bằng chữ in hoa):</w:t>
      </w:r>
    </w:p>
    <w:p w:rsidR="00793444" w:rsidRDefault="00793444" w:rsidP="00793444">
      <w:pPr>
        <w:spacing w:before="120" w:after="120"/>
        <w:ind w:left="-142" w:right="-27"/>
        <w:jc w:val="both"/>
        <w:rPr>
          <w:b/>
          <w:sz w:val="28"/>
          <w:szCs w:val="28"/>
          <w:lang w:val="sv-SE"/>
        </w:rPr>
      </w:pPr>
      <w:r w:rsidRPr="008F6128">
        <w:rPr>
          <w:b/>
          <w:sz w:val="28"/>
          <w:szCs w:val="28"/>
          <w:lang w:val="sv-SE"/>
        </w:rPr>
        <w:t xml:space="preserve">2. Mã số doanh nghiệp: </w:t>
      </w:r>
    </w:p>
    <w:p w:rsidR="00793444" w:rsidRDefault="00793444" w:rsidP="00793444">
      <w:pPr>
        <w:spacing w:before="120" w:after="120"/>
        <w:ind w:left="-142" w:right="-27"/>
        <w:jc w:val="both"/>
        <w:rPr>
          <w:b/>
          <w:sz w:val="28"/>
          <w:szCs w:val="28"/>
          <w:lang w:val="sv-SE"/>
        </w:rPr>
      </w:pPr>
      <w:r w:rsidRPr="008F6128">
        <w:rPr>
          <w:b/>
          <w:sz w:val="28"/>
          <w:szCs w:val="28"/>
          <w:lang w:val="sv-SE"/>
        </w:rPr>
        <w:t>3. Địa chỉ trụ sở chính</w:t>
      </w:r>
      <w:r>
        <w:rPr>
          <w:b/>
          <w:sz w:val="28"/>
          <w:szCs w:val="28"/>
          <w:lang w:val="sv-SE"/>
        </w:rPr>
        <w:t xml:space="preserve">: </w:t>
      </w:r>
    </w:p>
    <w:p w:rsidR="00793444" w:rsidRPr="00385D64" w:rsidRDefault="00793444" w:rsidP="00793444">
      <w:pPr>
        <w:ind w:left="-90"/>
        <w:rPr>
          <w:bCs/>
          <w:i/>
          <w:sz w:val="28"/>
          <w:szCs w:val="28"/>
        </w:rPr>
      </w:pPr>
      <w:r w:rsidRPr="00C82223">
        <w:rPr>
          <w:bCs/>
          <w:i/>
          <w:sz w:val="28"/>
          <w:szCs w:val="28"/>
        </w:rPr>
        <w:t>(</w:t>
      </w:r>
      <w:r>
        <w:rPr>
          <w:bCs/>
          <w:i/>
          <w:sz w:val="28"/>
          <w:szCs w:val="28"/>
        </w:rPr>
        <w:t>Đối với dự án ngoài KCN, KCX: ghi số nhà, đường phố/xóm</w:t>
      </w:r>
      <w:r w:rsidRPr="00C82223">
        <w:rPr>
          <w:bCs/>
          <w:i/>
          <w:sz w:val="28"/>
          <w:szCs w:val="28"/>
        </w:rPr>
        <w:t>, phường</w:t>
      </w:r>
      <w:r>
        <w:rPr>
          <w:bCs/>
          <w:i/>
          <w:sz w:val="28"/>
          <w:szCs w:val="28"/>
        </w:rPr>
        <w:t>/</w:t>
      </w:r>
      <w:r w:rsidRPr="00C82223">
        <w:rPr>
          <w:bCs/>
          <w:i/>
          <w:sz w:val="28"/>
          <w:szCs w:val="28"/>
        </w:rPr>
        <w:t>xã, quận/huyện, tỉnh/thành phố</w:t>
      </w:r>
      <w:r>
        <w:rPr>
          <w:bCs/>
          <w:i/>
          <w:sz w:val="28"/>
          <w:szCs w:val="28"/>
        </w:rPr>
        <w:t xml:space="preserve">. Đối với dự án trong KCN, KCX: ghi số, đường hoặc lô…, tên khu, </w:t>
      </w:r>
      <w:r w:rsidRPr="00C82223">
        <w:rPr>
          <w:bCs/>
          <w:i/>
          <w:sz w:val="28"/>
          <w:szCs w:val="28"/>
        </w:rPr>
        <w:t>quận/huyện, tỉnh/thành phố</w:t>
      </w:r>
      <w:r>
        <w:rPr>
          <w:bCs/>
          <w:i/>
          <w:sz w:val="28"/>
          <w:szCs w:val="28"/>
        </w:rPr>
        <w:t>)</w:t>
      </w:r>
      <w:r w:rsidRPr="00C82223">
        <w:rPr>
          <w:bCs/>
          <w:sz w:val="28"/>
          <w:szCs w:val="28"/>
        </w:rPr>
        <w:t>.</w:t>
      </w:r>
    </w:p>
    <w:p w:rsidR="00793444" w:rsidRPr="008F6128" w:rsidRDefault="00793444" w:rsidP="00793444">
      <w:pPr>
        <w:spacing w:before="120" w:after="120"/>
        <w:ind w:left="-142" w:right="-27"/>
        <w:jc w:val="both"/>
        <w:rPr>
          <w:sz w:val="28"/>
          <w:szCs w:val="28"/>
          <w:lang w:val="sv-SE"/>
        </w:rPr>
      </w:pPr>
      <w:r w:rsidRPr="008F6128">
        <w:rPr>
          <w:sz w:val="28"/>
          <w:szCs w:val="28"/>
          <w:lang w:val="sv-SE"/>
        </w:rPr>
        <w:t>Điện thoại: ................Fax:....................Email:....................Website:....................</w:t>
      </w:r>
    </w:p>
    <w:p w:rsidR="00793444" w:rsidRPr="008F6128" w:rsidRDefault="00793444" w:rsidP="00793444">
      <w:pPr>
        <w:spacing w:before="120" w:after="120"/>
        <w:ind w:left="-142" w:right="-27"/>
        <w:rPr>
          <w:sz w:val="28"/>
          <w:szCs w:val="28"/>
        </w:rPr>
      </w:pPr>
      <w:r w:rsidRPr="008F6128">
        <w:rPr>
          <w:b/>
          <w:sz w:val="28"/>
          <w:szCs w:val="28"/>
          <w:lang w:val="sv-SE"/>
        </w:rPr>
        <w:t>4.</w:t>
      </w:r>
      <w:r w:rsidRPr="008F6128">
        <w:rPr>
          <w:b/>
          <w:bCs/>
          <w:sz w:val="28"/>
          <w:szCs w:val="28"/>
        </w:rPr>
        <w:t>Ngành, nghề kinh doanh</w:t>
      </w:r>
      <w:r w:rsidRPr="008F6128">
        <w:rPr>
          <w:b/>
          <w:sz w:val="28"/>
          <w:szCs w:val="28"/>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4080"/>
        <w:gridCol w:w="1742"/>
        <w:gridCol w:w="2085"/>
      </w:tblGrid>
      <w:tr w:rsidR="00793444" w:rsidRPr="008F6128" w:rsidTr="00875A67">
        <w:trPr>
          <w:trHeight w:val="486"/>
        </w:trPr>
        <w:tc>
          <w:tcPr>
            <w:tcW w:w="1165"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jc w:val="center"/>
              <w:rPr>
                <w:b/>
              </w:rPr>
            </w:pPr>
            <w:r w:rsidRPr="008F6128">
              <w:rPr>
                <w:b/>
              </w:rPr>
              <w:t>STT</w:t>
            </w:r>
          </w:p>
        </w:tc>
        <w:tc>
          <w:tcPr>
            <w:tcW w:w="4080"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jc w:val="center"/>
              <w:rPr>
                <w:b/>
              </w:rPr>
            </w:pPr>
            <w:r w:rsidRPr="008F6128">
              <w:rPr>
                <w:b/>
              </w:rPr>
              <w:t>Tên ngành</w:t>
            </w:r>
          </w:p>
        </w:tc>
        <w:tc>
          <w:tcPr>
            <w:tcW w:w="1742"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jc w:val="center"/>
              <w:rPr>
                <w:b/>
              </w:rPr>
            </w:pPr>
            <w:r w:rsidRPr="008F6128">
              <w:rPr>
                <w:b/>
              </w:rPr>
              <w:t>Mã ngành theo VSIC</w:t>
            </w:r>
          </w:p>
          <w:p w:rsidR="00793444" w:rsidRPr="008F6128" w:rsidRDefault="00793444" w:rsidP="00875A67">
            <w:pPr>
              <w:spacing w:before="120" w:after="120"/>
              <w:ind w:left="-142"/>
              <w:jc w:val="center"/>
              <w:rPr>
                <w:b/>
              </w:rPr>
            </w:pPr>
            <w:r w:rsidRPr="008F6128">
              <w:rPr>
                <w:i/>
              </w:rPr>
              <w:t>(Lấy mã ngành cấp 4)</w:t>
            </w:r>
          </w:p>
        </w:tc>
        <w:tc>
          <w:tcPr>
            <w:tcW w:w="2085"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jc w:val="center"/>
              <w:rPr>
                <w:b/>
              </w:rPr>
            </w:pPr>
            <w:r w:rsidRPr="008F6128">
              <w:rPr>
                <w:b/>
              </w:rPr>
              <w:t>Mã ngành CPC</w:t>
            </w:r>
          </w:p>
          <w:p w:rsidR="00793444" w:rsidRPr="008F6128" w:rsidRDefault="00793444" w:rsidP="00875A67">
            <w:pPr>
              <w:spacing w:before="120" w:after="120"/>
              <w:ind w:left="-142"/>
              <w:jc w:val="center"/>
              <w:rPr>
                <w:i/>
              </w:rPr>
            </w:pPr>
            <w:r w:rsidRPr="008F6128">
              <w:rPr>
                <w:i/>
              </w:rPr>
              <w:t>(đối với các ngành nghề có mã CPC</w:t>
            </w:r>
            <w:r>
              <w:rPr>
                <w:i/>
              </w:rPr>
              <w:t>, nếu có</w:t>
            </w:r>
            <w:r w:rsidRPr="008F6128">
              <w:rPr>
                <w:i/>
              </w:rPr>
              <w:t>)</w:t>
            </w:r>
          </w:p>
        </w:tc>
      </w:tr>
      <w:tr w:rsidR="00793444" w:rsidRPr="008F6128" w:rsidTr="00875A67">
        <w:trPr>
          <w:trHeight w:val="486"/>
        </w:trPr>
        <w:tc>
          <w:tcPr>
            <w:tcW w:w="1165"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c>
          <w:tcPr>
            <w:tcW w:w="4080"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c>
          <w:tcPr>
            <w:tcW w:w="1742"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c>
          <w:tcPr>
            <w:tcW w:w="2085"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r>
      <w:tr w:rsidR="00793444" w:rsidRPr="008F6128" w:rsidTr="00875A67">
        <w:trPr>
          <w:trHeight w:val="500"/>
        </w:trPr>
        <w:tc>
          <w:tcPr>
            <w:tcW w:w="1165"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c>
          <w:tcPr>
            <w:tcW w:w="4080"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c>
          <w:tcPr>
            <w:tcW w:w="1742"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c>
          <w:tcPr>
            <w:tcW w:w="2085"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r>
    </w:tbl>
    <w:p w:rsidR="00793444" w:rsidRPr="008F6128" w:rsidRDefault="00793444" w:rsidP="00793444">
      <w:pPr>
        <w:spacing w:before="120" w:after="120"/>
        <w:ind w:left="-142"/>
        <w:rPr>
          <w:b/>
          <w:bCs/>
          <w:sz w:val="28"/>
          <w:szCs w:val="28"/>
        </w:rPr>
      </w:pPr>
      <w:r w:rsidRPr="008F6128">
        <w:rPr>
          <w:b/>
          <w:bCs/>
          <w:sz w:val="28"/>
          <w:szCs w:val="28"/>
        </w:rPr>
        <w:t>5. Vốn điều lệ</w:t>
      </w:r>
      <w:r w:rsidRPr="008F6128">
        <w:rPr>
          <w:sz w:val="28"/>
          <w:szCs w:val="28"/>
        </w:rPr>
        <w:t xml:space="preserve"> (</w:t>
      </w:r>
      <w:r w:rsidRPr="008F6128">
        <w:rPr>
          <w:i/>
          <w:iCs/>
          <w:sz w:val="28"/>
          <w:szCs w:val="28"/>
        </w:rPr>
        <w:t>bằng số</w:t>
      </w:r>
      <w:r w:rsidRPr="008F6128">
        <w:rPr>
          <w:sz w:val="28"/>
          <w:szCs w:val="28"/>
        </w:rPr>
        <w:t>): ……VNĐ và tương đương ……USD</w:t>
      </w:r>
    </w:p>
    <w:p w:rsidR="00793444" w:rsidRPr="008F6128" w:rsidRDefault="00793444" w:rsidP="00793444">
      <w:pPr>
        <w:spacing w:before="120" w:after="120"/>
        <w:ind w:left="-142" w:right="-761"/>
        <w:jc w:val="both"/>
        <w:rPr>
          <w:b/>
          <w:sz w:val="28"/>
          <w:szCs w:val="28"/>
          <w:lang w:val="sv-SE"/>
        </w:rPr>
      </w:pPr>
      <w:r w:rsidRPr="008F6128">
        <w:rPr>
          <w:b/>
          <w:sz w:val="28"/>
          <w:szCs w:val="28"/>
          <w:lang w:val="sv-SE"/>
        </w:rPr>
        <w:t>6. Tỷ lệ góp vốn của từng nhà đầu tư:</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3230"/>
        <w:gridCol w:w="1275"/>
        <w:gridCol w:w="1710"/>
        <w:gridCol w:w="1692"/>
      </w:tblGrid>
      <w:tr w:rsidR="00793444" w:rsidRPr="008F6128" w:rsidTr="00875A67">
        <w:trPr>
          <w:trHeight w:val="680"/>
        </w:trPr>
        <w:tc>
          <w:tcPr>
            <w:tcW w:w="1165" w:type="dxa"/>
            <w:vMerge w:val="restart"/>
            <w:tcBorders>
              <w:top w:val="single" w:sz="4" w:space="0" w:color="000000"/>
              <w:left w:val="single" w:sz="4" w:space="0" w:color="000000"/>
              <w:right w:val="single" w:sz="4" w:space="0" w:color="000000"/>
            </w:tcBorders>
          </w:tcPr>
          <w:p w:rsidR="00793444" w:rsidRPr="008F6128" w:rsidRDefault="00793444" w:rsidP="00875A67">
            <w:pPr>
              <w:spacing w:before="120" w:after="120"/>
              <w:ind w:left="-142"/>
              <w:jc w:val="center"/>
              <w:rPr>
                <w:b/>
              </w:rPr>
            </w:pPr>
            <w:r w:rsidRPr="008F6128">
              <w:rPr>
                <w:b/>
              </w:rPr>
              <w:lastRenderedPageBreak/>
              <w:t>STT</w:t>
            </w:r>
          </w:p>
        </w:tc>
        <w:tc>
          <w:tcPr>
            <w:tcW w:w="3230" w:type="dxa"/>
            <w:vMerge w:val="restart"/>
            <w:tcBorders>
              <w:top w:val="single" w:sz="4" w:space="0" w:color="000000"/>
              <w:left w:val="single" w:sz="4" w:space="0" w:color="000000"/>
              <w:right w:val="single" w:sz="4" w:space="0" w:color="000000"/>
            </w:tcBorders>
          </w:tcPr>
          <w:p w:rsidR="00793444" w:rsidRPr="008F6128" w:rsidRDefault="00793444" w:rsidP="00875A67">
            <w:pPr>
              <w:spacing w:before="120" w:after="120"/>
              <w:ind w:left="-142"/>
              <w:jc w:val="center"/>
              <w:rPr>
                <w:b/>
              </w:rPr>
            </w:pPr>
            <w:r w:rsidRPr="008F6128">
              <w:rPr>
                <w:b/>
              </w:rPr>
              <w:t>Tên nhà đầu tư</w:t>
            </w:r>
          </w:p>
        </w:tc>
        <w:tc>
          <w:tcPr>
            <w:tcW w:w="2985" w:type="dxa"/>
            <w:gridSpan w:val="2"/>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jc w:val="center"/>
              <w:rPr>
                <w:i/>
              </w:rPr>
            </w:pPr>
            <w:r w:rsidRPr="008F6128">
              <w:rPr>
                <w:b/>
              </w:rPr>
              <w:t xml:space="preserve">Số vốn góp </w:t>
            </w:r>
          </w:p>
        </w:tc>
        <w:tc>
          <w:tcPr>
            <w:tcW w:w="1692" w:type="dxa"/>
            <w:vMerge w:val="restart"/>
            <w:tcBorders>
              <w:top w:val="single" w:sz="4" w:space="0" w:color="000000"/>
              <w:left w:val="single" w:sz="4" w:space="0" w:color="000000"/>
              <w:right w:val="single" w:sz="4" w:space="0" w:color="000000"/>
            </w:tcBorders>
          </w:tcPr>
          <w:p w:rsidR="00793444" w:rsidRPr="008F6128" w:rsidRDefault="00793444" w:rsidP="00875A67">
            <w:pPr>
              <w:spacing w:before="120" w:after="120"/>
              <w:ind w:left="-142"/>
              <w:jc w:val="center"/>
              <w:rPr>
                <w:b/>
              </w:rPr>
            </w:pPr>
            <w:r w:rsidRPr="008F6128">
              <w:rPr>
                <w:b/>
              </w:rPr>
              <w:t>Tỷ lệ (%)</w:t>
            </w:r>
          </w:p>
        </w:tc>
      </w:tr>
      <w:tr w:rsidR="00793444" w:rsidRPr="008F6128" w:rsidTr="00875A67">
        <w:trPr>
          <w:trHeight w:val="414"/>
        </w:trPr>
        <w:tc>
          <w:tcPr>
            <w:tcW w:w="1165" w:type="dxa"/>
            <w:vMerge/>
            <w:tcBorders>
              <w:left w:val="single" w:sz="4" w:space="0" w:color="000000"/>
              <w:bottom w:val="single" w:sz="4" w:space="0" w:color="000000"/>
              <w:right w:val="single" w:sz="4" w:space="0" w:color="000000"/>
            </w:tcBorders>
          </w:tcPr>
          <w:p w:rsidR="00793444" w:rsidRPr="008F6128" w:rsidRDefault="00793444" w:rsidP="00875A67">
            <w:pPr>
              <w:spacing w:before="120" w:after="120"/>
              <w:ind w:left="-142"/>
              <w:jc w:val="center"/>
              <w:rPr>
                <w:b/>
              </w:rPr>
            </w:pPr>
          </w:p>
        </w:tc>
        <w:tc>
          <w:tcPr>
            <w:tcW w:w="3230" w:type="dxa"/>
            <w:vMerge/>
            <w:tcBorders>
              <w:left w:val="single" w:sz="4" w:space="0" w:color="000000"/>
              <w:bottom w:val="single" w:sz="4" w:space="0" w:color="000000"/>
              <w:right w:val="single" w:sz="4" w:space="0" w:color="000000"/>
            </w:tcBorders>
          </w:tcPr>
          <w:p w:rsidR="00793444" w:rsidRPr="008F6128" w:rsidRDefault="00793444" w:rsidP="00875A67">
            <w:pPr>
              <w:spacing w:before="120" w:after="120"/>
              <w:ind w:left="-142"/>
              <w:jc w:val="center"/>
              <w:rPr>
                <w:b/>
              </w:rPr>
            </w:pPr>
          </w:p>
        </w:tc>
        <w:tc>
          <w:tcPr>
            <w:tcW w:w="1275"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jc w:val="center"/>
              <w:rPr>
                <w:b/>
              </w:rPr>
            </w:pPr>
            <w:r w:rsidRPr="008F6128">
              <w:rPr>
                <w:b/>
              </w:rPr>
              <w:t>VNĐ</w:t>
            </w:r>
          </w:p>
        </w:tc>
        <w:tc>
          <w:tcPr>
            <w:tcW w:w="1710"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jc w:val="center"/>
              <w:rPr>
                <w:b/>
              </w:rPr>
            </w:pPr>
            <w:r w:rsidRPr="008F6128">
              <w:rPr>
                <w:b/>
              </w:rPr>
              <w:t>Tương đương USD</w:t>
            </w:r>
          </w:p>
        </w:tc>
        <w:tc>
          <w:tcPr>
            <w:tcW w:w="1692" w:type="dxa"/>
            <w:vMerge/>
            <w:tcBorders>
              <w:left w:val="single" w:sz="4" w:space="0" w:color="000000"/>
              <w:bottom w:val="single" w:sz="4" w:space="0" w:color="000000"/>
              <w:right w:val="single" w:sz="4" w:space="0" w:color="000000"/>
            </w:tcBorders>
          </w:tcPr>
          <w:p w:rsidR="00793444" w:rsidRPr="008F6128" w:rsidRDefault="00793444" w:rsidP="00875A67">
            <w:pPr>
              <w:spacing w:before="120" w:after="120"/>
              <w:ind w:left="-142"/>
              <w:jc w:val="center"/>
              <w:rPr>
                <w:b/>
              </w:rPr>
            </w:pPr>
          </w:p>
        </w:tc>
      </w:tr>
      <w:tr w:rsidR="00793444" w:rsidRPr="008F6128" w:rsidTr="00875A67">
        <w:trPr>
          <w:trHeight w:val="486"/>
        </w:trPr>
        <w:tc>
          <w:tcPr>
            <w:tcW w:w="1165"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c>
          <w:tcPr>
            <w:tcW w:w="3230"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c>
          <w:tcPr>
            <w:tcW w:w="1275"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c>
          <w:tcPr>
            <w:tcW w:w="1710"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c>
          <w:tcPr>
            <w:tcW w:w="1692"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r>
      <w:tr w:rsidR="00793444" w:rsidRPr="008F6128" w:rsidTr="00875A67">
        <w:trPr>
          <w:trHeight w:val="500"/>
        </w:trPr>
        <w:tc>
          <w:tcPr>
            <w:tcW w:w="1165"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c>
          <w:tcPr>
            <w:tcW w:w="3230"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c>
          <w:tcPr>
            <w:tcW w:w="1275"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c>
          <w:tcPr>
            <w:tcW w:w="1710"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c>
          <w:tcPr>
            <w:tcW w:w="1692" w:type="dxa"/>
            <w:tcBorders>
              <w:top w:val="single" w:sz="4" w:space="0" w:color="000000"/>
              <w:left w:val="single" w:sz="4" w:space="0" w:color="000000"/>
              <w:bottom w:val="single" w:sz="4" w:space="0" w:color="000000"/>
              <w:right w:val="single" w:sz="4" w:space="0" w:color="000000"/>
            </w:tcBorders>
          </w:tcPr>
          <w:p w:rsidR="00793444" w:rsidRPr="008F6128" w:rsidRDefault="00793444" w:rsidP="00875A67">
            <w:pPr>
              <w:spacing w:before="120" w:after="120"/>
              <w:ind w:left="-142"/>
            </w:pPr>
          </w:p>
        </w:tc>
      </w:tr>
    </w:tbl>
    <w:p w:rsidR="00793444" w:rsidRPr="008F6128" w:rsidRDefault="00793444" w:rsidP="00793444">
      <w:pPr>
        <w:spacing w:before="120" w:after="120"/>
        <w:ind w:left="-142" w:right="-761"/>
        <w:jc w:val="both"/>
        <w:rPr>
          <w:b/>
          <w:sz w:val="28"/>
          <w:szCs w:val="28"/>
          <w:lang w:val="sv-SE"/>
        </w:rPr>
      </w:pPr>
      <w:r w:rsidRPr="008F6128">
        <w:rPr>
          <w:b/>
          <w:sz w:val="28"/>
          <w:szCs w:val="28"/>
          <w:lang w:val="sv-SE"/>
        </w:rPr>
        <w:t xml:space="preserve">7. Thông tin người đại diện theo pháp luật: </w:t>
      </w:r>
    </w:p>
    <w:p w:rsidR="00793444" w:rsidRPr="008F6128" w:rsidRDefault="00793444" w:rsidP="00793444">
      <w:pPr>
        <w:tabs>
          <w:tab w:val="left" w:leader="dot" w:pos="7371"/>
          <w:tab w:val="left" w:leader="dot" w:pos="9072"/>
        </w:tabs>
        <w:spacing w:before="120" w:after="120"/>
        <w:ind w:left="-142" w:right="-761"/>
        <w:rPr>
          <w:sz w:val="28"/>
          <w:szCs w:val="28"/>
        </w:rPr>
      </w:pPr>
      <w:r w:rsidRPr="008F6128">
        <w:rPr>
          <w:sz w:val="28"/>
          <w:szCs w:val="28"/>
        </w:rPr>
        <w:t>Họ tên (</w:t>
      </w:r>
      <w:r w:rsidRPr="008F6128">
        <w:rPr>
          <w:i/>
          <w:iCs/>
          <w:sz w:val="28"/>
          <w:szCs w:val="28"/>
        </w:rPr>
        <w:t>ghi họ tên bằng chữ in hoa</w:t>
      </w:r>
      <w:r w:rsidRPr="008F6128">
        <w:rPr>
          <w:sz w:val="28"/>
          <w:szCs w:val="28"/>
        </w:rPr>
        <w:t xml:space="preserve">): </w:t>
      </w:r>
      <w:r w:rsidRPr="008F6128">
        <w:rPr>
          <w:sz w:val="28"/>
          <w:szCs w:val="28"/>
        </w:rPr>
        <w:tab/>
        <w:t xml:space="preserve">Giới tính: </w:t>
      </w:r>
      <w:r w:rsidRPr="008F6128">
        <w:rPr>
          <w:sz w:val="28"/>
          <w:szCs w:val="28"/>
        </w:rPr>
        <w:tab/>
      </w:r>
    </w:p>
    <w:p w:rsidR="00793444" w:rsidRPr="008F6128" w:rsidRDefault="00793444" w:rsidP="00793444">
      <w:pPr>
        <w:tabs>
          <w:tab w:val="left" w:leader="dot" w:pos="2410"/>
          <w:tab w:val="left" w:leader="dot" w:pos="2835"/>
          <w:tab w:val="left" w:leader="dot" w:pos="3600"/>
          <w:tab w:val="left" w:leader="dot" w:pos="6120"/>
          <w:tab w:val="left" w:leader="dot" w:pos="9072"/>
        </w:tabs>
        <w:spacing w:before="120" w:after="120"/>
        <w:ind w:left="-142" w:right="-761"/>
        <w:rPr>
          <w:sz w:val="28"/>
          <w:szCs w:val="28"/>
        </w:rPr>
      </w:pPr>
      <w:r w:rsidRPr="008F6128">
        <w:rPr>
          <w:sz w:val="28"/>
          <w:szCs w:val="28"/>
        </w:rPr>
        <w:t xml:space="preserve">Chức danh:…………………Sinh ngày: …….../…../…….Quốc tịch: </w:t>
      </w:r>
      <w:r w:rsidRPr="008F6128">
        <w:rPr>
          <w:sz w:val="28"/>
          <w:szCs w:val="28"/>
        </w:rPr>
        <w:tab/>
        <w:t>.</w:t>
      </w:r>
    </w:p>
    <w:p w:rsidR="00793444" w:rsidRPr="008F6128" w:rsidRDefault="00793444" w:rsidP="00793444">
      <w:pPr>
        <w:tabs>
          <w:tab w:val="left" w:leader="dot" w:pos="9072"/>
        </w:tabs>
        <w:spacing w:before="120" w:after="120"/>
        <w:ind w:left="-142" w:right="-761"/>
        <w:rPr>
          <w:sz w:val="28"/>
          <w:szCs w:val="28"/>
        </w:rPr>
      </w:pPr>
      <w:r w:rsidRPr="008F6128">
        <w:rPr>
          <w:sz w:val="28"/>
          <w:szCs w:val="28"/>
        </w:rPr>
        <w:t xml:space="preserve">Chứng minh nhân dân/Hộ chiếu số: </w:t>
      </w:r>
      <w:r w:rsidRPr="008F6128">
        <w:rPr>
          <w:sz w:val="28"/>
          <w:szCs w:val="28"/>
        </w:rPr>
        <w:tab/>
      </w:r>
    </w:p>
    <w:p w:rsidR="00793444" w:rsidRPr="008F6128" w:rsidRDefault="00793444" w:rsidP="00793444">
      <w:pPr>
        <w:tabs>
          <w:tab w:val="left" w:leader="dot" w:pos="2410"/>
          <w:tab w:val="left" w:leader="dot" w:pos="2835"/>
          <w:tab w:val="left" w:leader="dot" w:pos="3600"/>
          <w:tab w:val="left" w:leader="dot" w:pos="9072"/>
        </w:tabs>
        <w:spacing w:before="120" w:after="120"/>
        <w:ind w:left="-142" w:right="-761"/>
        <w:rPr>
          <w:sz w:val="28"/>
          <w:szCs w:val="28"/>
        </w:rPr>
      </w:pPr>
      <w:r w:rsidRPr="008F6128">
        <w:rPr>
          <w:sz w:val="28"/>
          <w:szCs w:val="28"/>
        </w:rPr>
        <w:t xml:space="preserve">Ngày cấp: </w:t>
      </w:r>
      <w:r w:rsidRPr="008F6128">
        <w:rPr>
          <w:sz w:val="28"/>
          <w:szCs w:val="28"/>
        </w:rPr>
        <w:tab/>
        <w:t>/</w:t>
      </w:r>
      <w:r w:rsidRPr="008F6128">
        <w:rPr>
          <w:sz w:val="28"/>
          <w:szCs w:val="28"/>
        </w:rPr>
        <w:tab/>
        <w:t>/</w:t>
      </w:r>
      <w:r w:rsidRPr="008F6128">
        <w:rPr>
          <w:sz w:val="28"/>
          <w:szCs w:val="28"/>
        </w:rPr>
        <w:tab/>
        <w:t xml:space="preserve">Nơi cấp: </w:t>
      </w:r>
      <w:r w:rsidRPr="008F6128">
        <w:rPr>
          <w:sz w:val="28"/>
          <w:szCs w:val="28"/>
        </w:rPr>
        <w:tab/>
      </w:r>
    </w:p>
    <w:p w:rsidR="00793444" w:rsidRPr="008F6128" w:rsidRDefault="00793444" w:rsidP="00793444">
      <w:pPr>
        <w:tabs>
          <w:tab w:val="left" w:leader="dot" w:pos="9072"/>
        </w:tabs>
        <w:spacing w:before="120" w:after="120"/>
        <w:ind w:left="-142" w:right="-761"/>
        <w:rPr>
          <w:sz w:val="28"/>
          <w:szCs w:val="28"/>
        </w:rPr>
      </w:pPr>
      <w:r w:rsidRPr="008F6128">
        <w:rPr>
          <w:sz w:val="28"/>
          <w:szCs w:val="28"/>
        </w:rPr>
        <w:t>Giấy tờ chứng thực cá nhân khác (</w:t>
      </w:r>
      <w:r w:rsidRPr="008F6128">
        <w:rPr>
          <w:i/>
          <w:iCs/>
          <w:sz w:val="28"/>
          <w:szCs w:val="28"/>
        </w:rPr>
        <w:t>nếu không có CMND</w:t>
      </w:r>
      <w:r w:rsidRPr="008F6128">
        <w:rPr>
          <w:sz w:val="28"/>
          <w:szCs w:val="28"/>
        </w:rPr>
        <w:t xml:space="preserve">): </w:t>
      </w:r>
      <w:r w:rsidRPr="008F6128">
        <w:rPr>
          <w:sz w:val="28"/>
          <w:szCs w:val="28"/>
        </w:rPr>
        <w:tab/>
      </w:r>
    </w:p>
    <w:p w:rsidR="00793444" w:rsidRPr="008F6128" w:rsidRDefault="00793444" w:rsidP="00793444">
      <w:pPr>
        <w:tabs>
          <w:tab w:val="left" w:leader="dot" w:pos="9072"/>
        </w:tabs>
        <w:spacing w:before="120" w:after="120"/>
        <w:ind w:left="-142" w:right="-761"/>
        <w:rPr>
          <w:sz w:val="28"/>
          <w:szCs w:val="28"/>
        </w:rPr>
      </w:pPr>
      <w:r w:rsidRPr="008F6128">
        <w:rPr>
          <w:sz w:val="28"/>
          <w:szCs w:val="28"/>
        </w:rPr>
        <w:t xml:space="preserve">Số giấy chứng thực cá nhân: </w:t>
      </w:r>
      <w:r w:rsidRPr="008F6128">
        <w:rPr>
          <w:sz w:val="28"/>
          <w:szCs w:val="28"/>
        </w:rPr>
        <w:tab/>
      </w:r>
    </w:p>
    <w:p w:rsidR="00793444" w:rsidRPr="008F6128" w:rsidRDefault="00793444" w:rsidP="00793444">
      <w:pPr>
        <w:tabs>
          <w:tab w:val="left" w:leader="dot" w:pos="2410"/>
          <w:tab w:val="left" w:leader="dot" w:pos="2835"/>
          <w:tab w:val="left" w:leader="dot" w:pos="3600"/>
          <w:tab w:val="left" w:leader="dot" w:pos="5760"/>
          <w:tab w:val="left" w:leader="dot" w:pos="6300"/>
          <w:tab w:val="left" w:leader="dot" w:pos="6840"/>
          <w:tab w:val="left" w:leader="dot" w:pos="9072"/>
        </w:tabs>
        <w:spacing w:before="120" w:after="120"/>
        <w:ind w:left="-142" w:right="-761"/>
        <w:rPr>
          <w:sz w:val="28"/>
          <w:szCs w:val="28"/>
        </w:rPr>
      </w:pPr>
      <w:r w:rsidRPr="008F6128">
        <w:rPr>
          <w:sz w:val="28"/>
          <w:szCs w:val="28"/>
        </w:rPr>
        <w:t xml:space="preserve">Ngày cấp: </w:t>
      </w:r>
      <w:r w:rsidRPr="008F6128">
        <w:rPr>
          <w:sz w:val="28"/>
          <w:szCs w:val="28"/>
        </w:rPr>
        <w:tab/>
        <w:t>/</w:t>
      </w:r>
      <w:r w:rsidRPr="008F6128">
        <w:rPr>
          <w:sz w:val="28"/>
          <w:szCs w:val="28"/>
        </w:rPr>
        <w:tab/>
        <w:t>/</w:t>
      </w:r>
      <w:r w:rsidRPr="008F6128">
        <w:rPr>
          <w:sz w:val="28"/>
          <w:szCs w:val="28"/>
        </w:rPr>
        <w:tab/>
        <w:t xml:space="preserve">Ngày hết hạn: </w:t>
      </w:r>
      <w:r w:rsidRPr="008F6128">
        <w:rPr>
          <w:sz w:val="28"/>
          <w:szCs w:val="28"/>
        </w:rPr>
        <w:tab/>
        <w:t>/</w:t>
      </w:r>
      <w:r w:rsidRPr="008F6128">
        <w:rPr>
          <w:sz w:val="28"/>
          <w:szCs w:val="28"/>
        </w:rPr>
        <w:tab/>
        <w:t>/</w:t>
      </w:r>
      <w:r w:rsidRPr="008F6128">
        <w:rPr>
          <w:sz w:val="28"/>
          <w:szCs w:val="28"/>
        </w:rPr>
        <w:tab/>
        <w:t xml:space="preserve"> Nơi cấp: </w:t>
      </w:r>
      <w:r w:rsidRPr="008F6128">
        <w:rPr>
          <w:sz w:val="28"/>
          <w:szCs w:val="28"/>
        </w:rPr>
        <w:tab/>
      </w:r>
    </w:p>
    <w:p w:rsidR="00793444" w:rsidRPr="008F6128" w:rsidRDefault="00793444" w:rsidP="00793444">
      <w:pPr>
        <w:tabs>
          <w:tab w:val="left" w:leader="dot" w:pos="9072"/>
        </w:tabs>
        <w:spacing w:before="120" w:after="120"/>
        <w:ind w:left="-142" w:right="-761"/>
        <w:rPr>
          <w:sz w:val="28"/>
          <w:szCs w:val="28"/>
        </w:rPr>
      </w:pPr>
      <w:r w:rsidRPr="008F6128">
        <w:rPr>
          <w:sz w:val="28"/>
          <w:szCs w:val="28"/>
        </w:rPr>
        <w:t>Nơi đăng ký hộ khẩu thường trú: ………………………………………..</w:t>
      </w:r>
    </w:p>
    <w:p w:rsidR="00793444" w:rsidRPr="008F6128" w:rsidRDefault="00793444" w:rsidP="00793444">
      <w:pPr>
        <w:tabs>
          <w:tab w:val="left" w:leader="dot" w:pos="9072"/>
        </w:tabs>
        <w:spacing w:before="120" w:after="120"/>
        <w:ind w:left="-142" w:right="-761"/>
        <w:rPr>
          <w:sz w:val="28"/>
          <w:szCs w:val="28"/>
        </w:rPr>
      </w:pPr>
      <w:r w:rsidRPr="008F6128">
        <w:rPr>
          <w:sz w:val="28"/>
          <w:szCs w:val="28"/>
        </w:rPr>
        <w:t>Chỗ ở hiện tại: ……………………………………………………………….……</w:t>
      </w:r>
    </w:p>
    <w:p w:rsidR="00793444" w:rsidRPr="008F6128" w:rsidRDefault="00793444" w:rsidP="00793444">
      <w:pPr>
        <w:spacing w:before="120" w:after="120"/>
        <w:ind w:left="-142" w:right="-761"/>
        <w:jc w:val="both"/>
        <w:rPr>
          <w:b/>
          <w:sz w:val="28"/>
          <w:szCs w:val="28"/>
          <w:lang w:val="sv-SE"/>
        </w:rPr>
      </w:pPr>
      <w:r w:rsidRPr="008F6128">
        <w:rPr>
          <w:sz w:val="28"/>
          <w:szCs w:val="28"/>
        </w:rPr>
        <w:t>Điện thoại: ………………………………</w:t>
      </w:r>
      <w:r>
        <w:rPr>
          <w:sz w:val="28"/>
          <w:szCs w:val="28"/>
        </w:rPr>
        <w:tab/>
        <w:t xml:space="preserve">Email: </w:t>
      </w:r>
      <w:r w:rsidRPr="008F6128">
        <w:rPr>
          <w:sz w:val="28"/>
          <w:szCs w:val="28"/>
        </w:rPr>
        <w:t>………………………</w:t>
      </w:r>
    </w:p>
    <w:tbl>
      <w:tblPr>
        <w:tblW w:w="9244" w:type="dxa"/>
        <w:tblInd w:w="-176" w:type="dxa"/>
        <w:tblLook w:val="01E0" w:firstRow="1" w:lastRow="1" w:firstColumn="1" w:lastColumn="1" w:noHBand="0" w:noVBand="0"/>
      </w:tblPr>
      <w:tblGrid>
        <w:gridCol w:w="9244"/>
      </w:tblGrid>
      <w:tr w:rsidR="00793444" w:rsidRPr="008F6128" w:rsidTr="00875A67">
        <w:trPr>
          <w:trHeight w:val="555"/>
        </w:trPr>
        <w:tc>
          <w:tcPr>
            <w:tcW w:w="9244" w:type="dxa"/>
          </w:tcPr>
          <w:p w:rsidR="00793444" w:rsidRPr="008F6128" w:rsidRDefault="00793444" w:rsidP="00875A67">
            <w:pPr>
              <w:spacing w:before="120" w:after="120"/>
              <w:jc w:val="both"/>
              <w:rPr>
                <w:b/>
                <w:sz w:val="28"/>
                <w:szCs w:val="28"/>
                <w:lang w:val="sv-SE"/>
              </w:rPr>
            </w:pPr>
            <w:r w:rsidRPr="008F6128">
              <w:rPr>
                <w:b/>
                <w:sz w:val="28"/>
                <w:szCs w:val="28"/>
                <w:lang w:val="sv-SE"/>
              </w:rPr>
              <w:t xml:space="preserve">II. Thông báo thực hiện dự án đầu tư với nội dung như sau: </w:t>
            </w:r>
          </w:p>
        </w:tc>
      </w:tr>
      <w:tr w:rsidR="00793444" w:rsidRPr="008F6128" w:rsidTr="00875A67">
        <w:tc>
          <w:tcPr>
            <w:tcW w:w="9244" w:type="dxa"/>
          </w:tcPr>
          <w:p w:rsidR="00793444" w:rsidRPr="008F6128" w:rsidRDefault="00793444" w:rsidP="00875A67">
            <w:pPr>
              <w:spacing w:before="120" w:after="120"/>
              <w:jc w:val="both"/>
              <w:rPr>
                <w:sz w:val="28"/>
                <w:szCs w:val="28"/>
                <w:lang w:val="fr-FR"/>
              </w:rPr>
            </w:pPr>
            <w:r w:rsidRPr="008F6128">
              <w:rPr>
                <w:sz w:val="28"/>
                <w:szCs w:val="28"/>
                <w:lang w:val="nb-NO"/>
              </w:rPr>
              <w:t xml:space="preserve">1. Tên dự án đầu tư </w:t>
            </w:r>
            <w:r w:rsidRPr="008F6128">
              <w:rPr>
                <w:i/>
                <w:sz w:val="28"/>
                <w:szCs w:val="28"/>
                <w:lang w:val="nb-NO"/>
              </w:rPr>
              <w:t>(ghi bằng chữ in hoa)</w:t>
            </w:r>
            <w:r w:rsidRPr="008F6128">
              <w:rPr>
                <w:sz w:val="28"/>
                <w:szCs w:val="28"/>
                <w:lang w:val="nb-NO"/>
              </w:rPr>
              <w:t>: ........................</w:t>
            </w:r>
          </w:p>
        </w:tc>
      </w:tr>
      <w:tr w:rsidR="00793444" w:rsidRPr="008F6128" w:rsidTr="00875A67">
        <w:tc>
          <w:tcPr>
            <w:tcW w:w="9244" w:type="dxa"/>
          </w:tcPr>
          <w:p w:rsidR="00793444" w:rsidRPr="008F6128" w:rsidRDefault="00793444" w:rsidP="00875A67">
            <w:pPr>
              <w:spacing w:before="120" w:after="120"/>
              <w:jc w:val="both"/>
              <w:rPr>
                <w:sz w:val="28"/>
                <w:szCs w:val="28"/>
                <w:lang w:val="nb-NO"/>
              </w:rPr>
            </w:pPr>
            <w:r w:rsidRPr="008F6128">
              <w:rPr>
                <w:sz w:val="28"/>
                <w:szCs w:val="28"/>
                <w:lang w:val="nb-NO"/>
              </w:rPr>
              <w:t>2. Mục tiêu dự án: .....................................</w:t>
            </w:r>
          </w:p>
          <w:p w:rsidR="00793444" w:rsidRPr="008F6128" w:rsidRDefault="00793444" w:rsidP="00875A67">
            <w:pPr>
              <w:spacing w:before="120" w:after="120"/>
              <w:jc w:val="both"/>
              <w:rPr>
                <w:sz w:val="28"/>
                <w:szCs w:val="28"/>
                <w:lang w:val="pt-BR"/>
              </w:rPr>
            </w:pPr>
            <w:r w:rsidRPr="008F6128">
              <w:rPr>
                <w:sz w:val="28"/>
                <w:szCs w:val="28"/>
                <w:lang w:val="nb-NO"/>
              </w:rPr>
              <w:t>3. Quy mô dự án:...................................</w:t>
            </w:r>
          </w:p>
        </w:tc>
      </w:tr>
      <w:tr w:rsidR="00793444" w:rsidRPr="008F6128" w:rsidTr="00875A67">
        <w:tc>
          <w:tcPr>
            <w:tcW w:w="9244" w:type="dxa"/>
          </w:tcPr>
          <w:p w:rsidR="00793444" w:rsidRDefault="00793444" w:rsidP="00875A67">
            <w:pPr>
              <w:spacing w:before="120" w:after="120"/>
              <w:jc w:val="both"/>
              <w:rPr>
                <w:sz w:val="28"/>
                <w:szCs w:val="28"/>
                <w:lang w:val="nb-NO"/>
              </w:rPr>
            </w:pPr>
            <w:r w:rsidRPr="008F6128">
              <w:rPr>
                <w:sz w:val="28"/>
                <w:szCs w:val="28"/>
                <w:lang w:val="nb-NO"/>
              </w:rPr>
              <w:t>4. Địa điểm thực hiện dự án:</w:t>
            </w:r>
            <w:r>
              <w:rPr>
                <w:sz w:val="28"/>
                <w:szCs w:val="28"/>
                <w:lang w:val="nb-NO"/>
              </w:rPr>
              <w:t xml:space="preserve"> ......................................</w:t>
            </w:r>
          </w:p>
          <w:p w:rsidR="00793444" w:rsidRPr="00385D64" w:rsidRDefault="00793444" w:rsidP="00875A67">
            <w:pPr>
              <w:rPr>
                <w:bCs/>
                <w:i/>
                <w:sz w:val="28"/>
                <w:szCs w:val="28"/>
              </w:rPr>
            </w:pPr>
            <w:r w:rsidRPr="00C82223">
              <w:rPr>
                <w:bCs/>
                <w:i/>
                <w:sz w:val="28"/>
                <w:szCs w:val="28"/>
              </w:rPr>
              <w:t>(</w:t>
            </w:r>
            <w:r>
              <w:rPr>
                <w:bCs/>
                <w:i/>
                <w:sz w:val="28"/>
                <w:szCs w:val="28"/>
              </w:rPr>
              <w:t>Đối với dự án ngoài KCN, KCX: ghi số nhà, đường phố/xóm</w:t>
            </w:r>
            <w:r w:rsidRPr="00C82223">
              <w:rPr>
                <w:bCs/>
                <w:i/>
                <w:sz w:val="28"/>
                <w:szCs w:val="28"/>
              </w:rPr>
              <w:t>, phường</w:t>
            </w:r>
            <w:r>
              <w:rPr>
                <w:bCs/>
                <w:i/>
                <w:sz w:val="28"/>
                <w:szCs w:val="28"/>
              </w:rPr>
              <w:t>/</w:t>
            </w:r>
            <w:r w:rsidRPr="00C82223">
              <w:rPr>
                <w:bCs/>
                <w:i/>
                <w:sz w:val="28"/>
                <w:szCs w:val="28"/>
              </w:rPr>
              <w:t>xã, quận/huyện, tỉnh/thành phố</w:t>
            </w:r>
            <w:r>
              <w:rPr>
                <w:bCs/>
                <w:i/>
                <w:sz w:val="28"/>
                <w:szCs w:val="28"/>
              </w:rPr>
              <w:t xml:space="preserve">. Đối với dự án trong KCN, KCX: ghi số, đường hoặc lô…, tên khu, </w:t>
            </w:r>
            <w:r w:rsidRPr="00C82223">
              <w:rPr>
                <w:bCs/>
                <w:i/>
                <w:sz w:val="28"/>
                <w:szCs w:val="28"/>
              </w:rPr>
              <w:t>quận/huyện, tỉnh/thành phố</w:t>
            </w:r>
            <w:r>
              <w:rPr>
                <w:bCs/>
                <w:i/>
                <w:sz w:val="28"/>
                <w:szCs w:val="28"/>
              </w:rPr>
              <w:t>)</w:t>
            </w:r>
            <w:r w:rsidRPr="00C82223">
              <w:rPr>
                <w:bCs/>
                <w:sz w:val="28"/>
                <w:szCs w:val="28"/>
              </w:rPr>
              <w:t>.</w:t>
            </w:r>
          </w:p>
          <w:p w:rsidR="00793444" w:rsidRPr="008F6128" w:rsidRDefault="00793444" w:rsidP="00875A67">
            <w:pPr>
              <w:spacing w:before="120" w:after="120"/>
              <w:jc w:val="both"/>
              <w:rPr>
                <w:sz w:val="28"/>
                <w:szCs w:val="28"/>
                <w:lang w:val="pt-BR"/>
              </w:rPr>
            </w:pPr>
            <w:r w:rsidRPr="008F6128">
              <w:rPr>
                <w:sz w:val="28"/>
                <w:szCs w:val="28"/>
                <w:lang w:val="nb-NO"/>
              </w:rPr>
              <w:t>5. Diện tích mặt đất, mặt nước sử dụng (nếu có): .............. m2 hoặc ha .........</w:t>
            </w:r>
          </w:p>
        </w:tc>
      </w:tr>
      <w:tr w:rsidR="00793444" w:rsidRPr="008F6128" w:rsidTr="00875A67">
        <w:trPr>
          <w:trHeight w:val="2103"/>
        </w:trPr>
        <w:tc>
          <w:tcPr>
            <w:tcW w:w="9244" w:type="dxa"/>
          </w:tcPr>
          <w:p w:rsidR="00793444" w:rsidRPr="008F6128" w:rsidRDefault="00793444" w:rsidP="00875A67">
            <w:pPr>
              <w:spacing w:before="120" w:after="120"/>
              <w:jc w:val="both"/>
              <w:rPr>
                <w:sz w:val="28"/>
                <w:szCs w:val="28"/>
                <w:lang w:val="nb-NO"/>
              </w:rPr>
            </w:pPr>
            <w:r w:rsidRPr="008F6128">
              <w:rPr>
                <w:sz w:val="28"/>
                <w:szCs w:val="28"/>
                <w:lang w:val="nb-NO"/>
              </w:rPr>
              <w:lastRenderedPageBreak/>
              <w:t xml:space="preserve">6. Tổng vốn đầu tư của dự án: ................. </w:t>
            </w:r>
            <w:r w:rsidRPr="008F6128">
              <w:rPr>
                <w:i/>
                <w:sz w:val="28"/>
                <w:szCs w:val="28"/>
                <w:lang w:val="nb-NO"/>
              </w:rPr>
              <w:t>(ghi bằng VNĐ/tương đương USD).</w:t>
            </w:r>
          </w:p>
          <w:p w:rsidR="00793444" w:rsidRPr="008F6128" w:rsidRDefault="00793444" w:rsidP="00875A67">
            <w:pPr>
              <w:spacing w:before="120" w:after="120"/>
              <w:jc w:val="both"/>
              <w:rPr>
                <w:sz w:val="28"/>
                <w:szCs w:val="28"/>
                <w:lang w:val="nb-NO"/>
              </w:rPr>
            </w:pPr>
            <w:r w:rsidRPr="008F6128">
              <w:rPr>
                <w:sz w:val="28"/>
                <w:szCs w:val="28"/>
                <w:lang w:val="nb-NO"/>
              </w:rPr>
              <w:t xml:space="preserve">Trong đó, vốn góp để thực hiện dự án là: ............... VNĐ (bằng chữ), tương đương ......... USD (bằng chữ), chiếm tỷ lệ ........% tổng vốn đầu tư. </w:t>
            </w:r>
          </w:p>
          <w:p w:rsidR="00793444" w:rsidRPr="008F6128" w:rsidRDefault="00793444" w:rsidP="00875A67">
            <w:pPr>
              <w:spacing w:before="120" w:after="120"/>
              <w:jc w:val="both"/>
              <w:rPr>
                <w:sz w:val="28"/>
                <w:szCs w:val="28"/>
                <w:lang w:val="nb-NO"/>
              </w:rPr>
            </w:pPr>
            <w:r w:rsidRPr="008F6128">
              <w:rPr>
                <w:sz w:val="28"/>
                <w:szCs w:val="28"/>
                <w:lang w:val="nb-NO"/>
              </w:rPr>
              <w:t>(Ghi rõ giá trị, phương thức, tiến độ góp vốn)</w:t>
            </w:r>
          </w:p>
          <w:p w:rsidR="00793444" w:rsidRPr="008F6128" w:rsidRDefault="00793444" w:rsidP="00875A67">
            <w:pPr>
              <w:spacing w:before="120" w:after="120"/>
              <w:jc w:val="both"/>
              <w:rPr>
                <w:sz w:val="28"/>
                <w:szCs w:val="28"/>
                <w:lang w:val="nb-NO"/>
              </w:rPr>
            </w:pPr>
            <w:r w:rsidRPr="008F6128">
              <w:rPr>
                <w:i/>
                <w:sz w:val="28"/>
                <w:szCs w:val="28"/>
                <w:lang w:val="nb-NO"/>
              </w:rPr>
              <w:t>(V</w:t>
            </w:r>
            <w:r>
              <w:rPr>
                <w:i/>
                <w:sz w:val="28"/>
                <w:szCs w:val="28"/>
                <w:lang w:val="nb-NO"/>
              </w:rPr>
              <w:t>í dụ</w:t>
            </w:r>
            <w:r w:rsidRPr="008F6128">
              <w:rPr>
                <w:i/>
                <w:sz w:val="28"/>
                <w:szCs w:val="28"/>
                <w:lang w:val="nb-NO"/>
              </w:rPr>
              <w:t>: Công ty TNHH A góp 1.000.000.000 (một tỷ) đồng, tương đương 48.000 (bốn mươi tám nghìn) đô la Mỹ, bằng tiền mặt, trong vòng 3 tháng kể từ ngày được cấp Giấy chứng nhận đăng ký đầu tư)</w:t>
            </w:r>
            <w:r w:rsidRPr="008F6128">
              <w:rPr>
                <w:sz w:val="28"/>
                <w:szCs w:val="28"/>
                <w:lang w:val="nb-NO"/>
              </w:rPr>
              <w:t>.</w:t>
            </w:r>
          </w:p>
        </w:tc>
      </w:tr>
      <w:tr w:rsidR="00793444" w:rsidRPr="008F6128" w:rsidTr="00875A67">
        <w:tc>
          <w:tcPr>
            <w:tcW w:w="9244" w:type="dxa"/>
          </w:tcPr>
          <w:p w:rsidR="00793444" w:rsidRPr="008F6128" w:rsidRDefault="00793444" w:rsidP="00875A67">
            <w:pPr>
              <w:spacing w:before="120" w:after="120"/>
              <w:jc w:val="both"/>
              <w:rPr>
                <w:sz w:val="28"/>
                <w:szCs w:val="28"/>
                <w:lang w:val="nb-NO"/>
              </w:rPr>
            </w:pPr>
            <w:r w:rsidRPr="008F6128">
              <w:rPr>
                <w:sz w:val="28"/>
                <w:szCs w:val="28"/>
                <w:lang w:val="nb-NO"/>
              </w:rPr>
              <w:t xml:space="preserve">7. Thời hạn hoạt động của dự án: ......năm, kể từ ngày được cấp Giấy chứng nhận đăng ký đầu tư. </w:t>
            </w:r>
          </w:p>
        </w:tc>
      </w:tr>
      <w:tr w:rsidR="00793444" w:rsidRPr="008F6128" w:rsidTr="00875A67">
        <w:tc>
          <w:tcPr>
            <w:tcW w:w="9244" w:type="dxa"/>
          </w:tcPr>
          <w:p w:rsidR="00793444" w:rsidRPr="004C3A7E" w:rsidRDefault="00793444" w:rsidP="00875A67">
            <w:pPr>
              <w:spacing w:before="120" w:after="120"/>
              <w:jc w:val="both"/>
              <w:rPr>
                <w:sz w:val="28"/>
                <w:szCs w:val="28"/>
                <w:lang w:val="sv-SE"/>
              </w:rPr>
            </w:pPr>
            <w:r w:rsidRPr="004C3A7E">
              <w:rPr>
                <w:sz w:val="28"/>
                <w:szCs w:val="28"/>
                <w:lang w:val="nb-NO"/>
              </w:rPr>
              <w:t>8.</w:t>
            </w:r>
            <w:r w:rsidRPr="004C3A7E">
              <w:rPr>
                <w:sz w:val="28"/>
                <w:szCs w:val="28"/>
                <w:lang w:val="sv-SE"/>
              </w:rPr>
              <w:t xml:space="preserve">Tiến độ thực hiện dự án đầu tư: </w:t>
            </w:r>
          </w:p>
          <w:p w:rsidR="00793444" w:rsidRPr="004C3A7E" w:rsidRDefault="00793444" w:rsidP="00875A67">
            <w:pPr>
              <w:spacing w:before="120" w:after="120"/>
              <w:jc w:val="both"/>
              <w:rPr>
                <w:sz w:val="28"/>
                <w:szCs w:val="28"/>
                <w:lang w:val="sv-SE"/>
              </w:rPr>
            </w:pPr>
            <w:r w:rsidRPr="004C3A7E">
              <w:rPr>
                <w:sz w:val="28"/>
                <w:szCs w:val="28"/>
                <w:lang w:val="sv-SE"/>
              </w:rPr>
              <w:t>- Tiến độ xây dựng cơ bản;</w:t>
            </w:r>
          </w:p>
          <w:p w:rsidR="00793444" w:rsidRPr="004C3A7E" w:rsidRDefault="00793444" w:rsidP="00875A67">
            <w:pPr>
              <w:spacing w:before="120" w:after="120"/>
              <w:jc w:val="both"/>
              <w:rPr>
                <w:sz w:val="28"/>
                <w:szCs w:val="28"/>
                <w:lang w:val="sv-SE"/>
              </w:rPr>
            </w:pPr>
            <w:r w:rsidRPr="004C3A7E">
              <w:rPr>
                <w:sz w:val="28"/>
                <w:szCs w:val="28"/>
                <w:lang w:val="sv-SE"/>
              </w:rPr>
              <w:t xml:space="preserve">- Tiến độ đưa công trình vào hoạt động (nếu có); </w:t>
            </w:r>
          </w:p>
          <w:p w:rsidR="00793444" w:rsidRPr="004C3A7E" w:rsidRDefault="00793444" w:rsidP="00875A67">
            <w:pPr>
              <w:spacing w:before="120" w:after="120"/>
              <w:jc w:val="both"/>
              <w:rPr>
                <w:sz w:val="28"/>
                <w:szCs w:val="28"/>
                <w:lang w:val="sv-SE"/>
              </w:rPr>
            </w:pPr>
            <w:r w:rsidRPr="004C3A7E">
              <w:rPr>
                <w:sz w:val="28"/>
                <w:szCs w:val="28"/>
                <w:lang w:val="sv-SE"/>
              </w:rPr>
              <w:t>- Tiến độ thực hiện các mục tiêu hoạt động, hạng mục chủ yếu của dự án (trường hợp dự án thực hiện theo từng giai đoạn, phải quy định mục tiêu, thời hạn, nội dung hoạt động của từng giai đoạn).</w:t>
            </w:r>
          </w:p>
          <w:p w:rsidR="00793444" w:rsidRPr="004C3A7E" w:rsidRDefault="00793444" w:rsidP="00875A67">
            <w:pPr>
              <w:spacing w:before="120" w:after="120"/>
              <w:jc w:val="both"/>
              <w:rPr>
                <w:sz w:val="28"/>
                <w:szCs w:val="28"/>
                <w:lang w:val="sv-SE"/>
              </w:rPr>
            </w:pPr>
            <w:r w:rsidRPr="004C3A7E">
              <w:rPr>
                <w:sz w:val="28"/>
                <w:szCs w:val="28"/>
                <w:lang w:val="sv-SE"/>
              </w:rPr>
              <w:t>9. Nhu cầu về lao động (tổng số lao động; trong đó ghi rõ số lao động người Việt Nam, người nước ngoài).</w:t>
            </w:r>
          </w:p>
          <w:p w:rsidR="00793444" w:rsidRPr="008F6128" w:rsidRDefault="00793444" w:rsidP="00875A67">
            <w:pPr>
              <w:spacing w:before="120" w:after="120"/>
              <w:jc w:val="both"/>
              <w:rPr>
                <w:sz w:val="28"/>
                <w:szCs w:val="28"/>
                <w:lang w:val="nb-NO"/>
              </w:rPr>
            </w:pPr>
            <w:r w:rsidRPr="004C3A7E">
              <w:rPr>
                <w:sz w:val="28"/>
                <w:szCs w:val="28"/>
                <w:lang w:val="sv-SE"/>
              </w:rPr>
              <w:t xml:space="preserve">10. Ưu đãi, hỗ trợ đầu tư </w:t>
            </w:r>
            <w:r w:rsidRPr="004C3A7E">
              <w:rPr>
                <w:i/>
                <w:sz w:val="28"/>
                <w:szCs w:val="28"/>
                <w:lang w:val="sv-SE"/>
              </w:rPr>
              <w:t>(nếu có).</w:t>
            </w:r>
          </w:p>
        </w:tc>
      </w:tr>
      <w:tr w:rsidR="00793444" w:rsidRPr="008F6128" w:rsidTr="00875A67">
        <w:tc>
          <w:tcPr>
            <w:tcW w:w="9244" w:type="dxa"/>
          </w:tcPr>
          <w:p w:rsidR="00793444" w:rsidRPr="008F6128" w:rsidRDefault="00793444" w:rsidP="00875A67">
            <w:pPr>
              <w:spacing w:before="120" w:after="120"/>
              <w:ind w:right="-761"/>
              <w:jc w:val="both"/>
              <w:rPr>
                <w:b/>
                <w:sz w:val="28"/>
                <w:szCs w:val="28"/>
                <w:lang w:val="nb-NO"/>
              </w:rPr>
            </w:pPr>
            <w:r w:rsidRPr="008F6128">
              <w:rPr>
                <w:b/>
                <w:sz w:val="28"/>
                <w:szCs w:val="28"/>
                <w:lang w:val="nb-NO"/>
              </w:rPr>
              <w:t>III. TỔ CHỨC KINH TẾ CAM KẾT:</w:t>
            </w:r>
          </w:p>
          <w:p w:rsidR="00793444" w:rsidRPr="008F6128" w:rsidRDefault="00793444" w:rsidP="00875A67">
            <w:pPr>
              <w:spacing w:before="120" w:after="120"/>
              <w:ind w:right="-761"/>
              <w:jc w:val="both"/>
              <w:rPr>
                <w:sz w:val="28"/>
                <w:szCs w:val="28"/>
                <w:lang w:val="nb-NO"/>
              </w:rPr>
            </w:pPr>
            <w:r>
              <w:rPr>
                <w:sz w:val="28"/>
                <w:szCs w:val="28"/>
                <w:lang w:val="nb-NO"/>
              </w:rPr>
              <w:t xml:space="preserve">1. </w:t>
            </w:r>
            <w:r w:rsidRPr="008F6128">
              <w:rPr>
                <w:sz w:val="28"/>
                <w:szCs w:val="28"/>
                <w:lang w:val="nb-NO"/>
              </w:rPr>
              <w:t>Về tính chính xác của nội dung của hồ sơ đầu tư</w:t>
            </w:r>
          </w:p>
          <w:p w:rsidR="00793444" w:rsidRPr="008F6128" w:rsidRDefault="00793444" w:rsidP="00875A67">
            <w:pPr>
              <w:spacing w:before="120" w:after="120"/>
              <w:ind w:right="-761"/>
              <w:jc w:val="both"/>
              <w:rPr>
                <w:sz w:val="28"/>
                <w:szCs w:val="28"/>
                <w:lang w:val="nb-NO"/>
              </w:rPr>
            </w:pPr>
            <w:r>
              <w:rPr>
                <w:sz w:val="28"/>
                <w:szCs w:val="28"/>
                <w:lang w:val="nb-NO"/>
              </w:rPr>
              <w:t xml:space="preserve">2. </w:t>
            </w:r>
            <w:r w:rsidRPr="008F6128">
              <w:rPr>
                <w:sz w:val="28"/>
                <w:szCs w:val="28"/>
                <w:lang w:val="nb-NO"/>
              </w:rPr>
              <w:t>Chấp hành nghiêm chỉnh các quy định của pháp luật Việt Nam và các quy định của h của Giấy chứng nhận đăng ký đầu tư</w:t>
            </w:r>
          </w:p>
          <w:p w:rsidR="00793444" w:rsidRPr="008F6128" w:rsidRDefault="00793444" w:rsidP="00875A67">
            <w:pPr>
              <w:spacing w:before="120" w:after="120"/>
              <w:ind w:right="-761"/>
              <w:jc w:val="both"/>
              <w:rPr>
                <w:b/>
                <w:sz w:val="28"/>
                <w:szCs w:val="28"/>
              </w:rPr>
            </w:pPr>
            <w:r w:rsidRPr="008F6128">
              <w:rPr>
                <w:b/>
                <w:sz w:val="28"/>
                <w:szCs w:val="28"/>
              </w:rPr>
              <w:t>IV. HỒ SƠ KÈM THEO</w:t>
            </w:r>
          </w:p>
          <w:p w:rsidR="00793444" w:rsidRPr="008F6128" w:rsidRDefault="00793444" w:rsidP="00875A67">
            <w:pPr>
              <w:spacing w:before="120" w:after="120"/>
              <w:ind w:right="-761"/>
              <w:jc w:val="both"/>
              <w:rPr>
                <w:sz w:val="28"/>
                <w:szCs w:val="28"/>
                <w:lang w:val="pt-BR"/>
              </w:rPr>
            </w:pPr>
            <w:r w:rsidRPr="008F6128">
              <w:rPr>
                <w:sz w:val="28"/>
                <w:szCs w:val="28"/>
                <w:lang w:val="pt-BR"/>
              </w:rPr>
              <w:t>- Bản sao Giấy chứng nhận đăng ký doanh nghiệp</w:t>
            </w:r>
          </w:p>
          <w:p w:rsidR="00793444" w:rsidRPr="008F6128" w:rsidRDefault="00793444" w:rsidP="00875A67">
            <w:pPr>
              <w:spacing w:before="120" w:after="120"/>
              <w:ind w:right="-761"/>
              <w:jc w:val="both"/>
              <w:rPr>
                <w:sz w:val="28"/>
                <w:szCs w:val="28"/>
                <w:lang w:val="nb-NO"/>
              </w:rPr>
            </w:pPr>
          </w:p>
          <w:tbl>
            <w:tblPr>
              <w:tblW w:w="0" w:type="auto"/>
              <w:jc w:val="center"/>
              <w:tblLook w:val="01E0" w:firstRow="1" w:lastRow="1" w:firstColumn="1" w:lastColumn="1" w:noHBand="0" w:noVBand="0"/>
            </w:tblPr>
            <w:tblGrid>
              <w:gridCol w:w="3756"/>
              <w:gridCol w:w="5151"/>
            </w:tblGrid>
            <w:tr w:rsidR="00793444" w:rsidRPr="008F6128" w:rsidTr="00875A67">
              <w:trPr>
                <w:trHeight w:val="857"/>
                <w:jc w:val="center"/>
              </w:trPr>
              <w:tc>
                <w:tcPr>
                  <w:tcW w:w="3756" w:type="dxa"/>
                </w:tcPr>
                <w:p w:rsidR="00793444" w:rsidRPr="008F6128" w:rsidRDefault="00793444" w:rsidP="00875A67">
                  <w:pPr>
                    <w:spacing w:before="120" w:after="120"/>
                    <w:ind w:right="-761"/>
                    <w:jc w:val="both"/>
                    <w:rPr>
                      <w:sz w:val="28"/>
                      <w:szCs w:val="28"/>
                    </w:rPr>
                  </w:pPr>
                </w:p>
                <w:p w:rsidR="00793444" w:rsidRPr="008F6128" w:rsidRDefault="00793444" w:rsidP="00875A67">
                  <w:pPr>
                    <w:spacing w:before="120" w:after="120"/>
                    <w:ind w:right="-761"/>
                    <w:jc w:val="both"/>
                    <w:rPr>
                      <w:sz w:val="28"/>
                      <w:szCs w:val="28"/>
                    </w:rPr>
                  </w:pPr>
                </w:p>
                <w:p w:rsidR="00793444" w:rsidRPr="008F6128" w:rsidRDefault="00793444" w:rsidP="00875A67">
                  <w:pPr>
                    <w:spacing w:before="120" w:after="120"/>
                    <w:ind w:right="-761"/>
                    <w:jc w:val="both"/>
                    <w:rPr>
                      <w:sz w:val="28"/>
                      <w:szCs w:val="28"/>
                    </w:rPr>
                  </w:pPr>
                </w:p>
              </w:tc>
              <w:tc>
                <w:tcPr>
                  <w:tcW w:w="5151" w:type="dxa"/>
                </w:tcPr>
                <w:p w:rsidR="00793444" w:rsidRPr="008F6128" w:rsidRDefault="00793444" w:rsidP="00875A67">
                  <w:pPr>
                    <w:spacing w:before="120" w:after="120"/>
                    <w:ind w:right="-248"/>
                    <w:jc w:val="center"/>
                    <w:rPr>
                      <w:sz w:val="28"/>
                      <w:szCs w:val="28"/>
                    </w:rPr>
                  </w:pPr>
                  <w:r w:rsidRPr="008F6128">
                    <w:rPr>
                      <w:sz w:val="28"/>
                      <w:szCs w:val="28"/>
                    </w:rPr>
                    <w:t>Làm tại …….., ngày ….. tháng ……năm……</w:t>
                  </w:r>
                </w:p>
                <w:p w:rsidR="00793444" w:rsidRPr="008F6128" w:rsidRDefault="00793444" w:rsidP="00875A67">
                  <w:pPr>
                    <w:spacing w:before="120" w:after="120"/>
                    <w:ind w:right="-248"/>
                    <w:jc w:val="center"/>
                    <w:rPr>
                      <w:sz w:val="28"/>
                      <w:szCs w:val="28"/>
                    </w:rPr>
                  </w:pPr>
                  <w:r w:rsidRPr="008F6128">
                    <w:rPr>
                      <w:b/>
                      <w:sz w:val="28"/>
                      <w:szCs w:val="28"/>
                    </w:rPr>
                    <w:t>Tổ chức kinh tế</w:t>
                  </w:r>
                  <w:r w:rsidRPr="008F6128">
                    <w:rPr>
                      <w:sz w:val="28"/>
                      <w:szCs w:val="28"/>
                    </w:rPr>
                    <w:br/>
                    <w:t>Ký, ghi rõ họ tên, chức danh và đóng dấu (nếu có)</w:t>
                  </w:r>
                </w:p>
              </w:tc>
            </w:tr>
          </w:tbl>
          <w:p w:rsidR="00793444" w:rsidRPr="008F6128" w:rsidRDefault="00793444" w:rsidP="00875A67">
            <w:pPr>
              <w:spacing w:before="120" w:after="120"/>
              <w:ind w:firstLine="602"/>
              <w:jc w:val="both"/>
              <w:rPr>
                <w:b/>
                <w:sz w:val="28"/>
                <w:szCs w:val="28"/>
                <w:lang w:val="nb-NO"/>
              </w:rPr>
            </w:pPr>
          </w:p>
        </w:tc>
      </w:tr>
    </w:tbl>
    <w:p w:rsidR="00547117" w:rsidRDefault="00547117">
      <w:bookmarkStart w:id="0" w:name="_GoBack"/>
      <w:bookmarkEnd w:id="0"/>
    </w:p>
    <w:sectPr w:rsidR="00547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44"/>
    <w:rsid w:val="00547117"/>
    <w:rsid w:val="00793444"/>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1D65A-A5AC-47DA-BC96-BA4D40FE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34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2019-09-27T06:53:00Z</dcterms:created>
  <dcterms:modified xsi:type="dcterms:W3CDTF">2019-09-27T06:57:00Z</dcterms:modified>
</cp:coreProperties>
</file>