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3002" w14:textId="77777777" w:rsidR="003B3940" w:rsidRPr="003B3940" w:rsidRDefault="003B3940" w:rsidP="003B3940">
      <w:pPr>
        <w:jc w:val="right"/>
        <w:rPr>
          <w:rFonts w:ascii="Times New Roman" w:hAnsi="Times New Roman" w:cs="Times New Roman"/>
          <w:color w:val="000000" w:themeColor="text1"/>
          <w:sz w:val="20"/>
          <w:szCs w:val="20"/>
        </w:rPr>
      </w:pPr>
      <w:r w:rsidRPr="003B3940">
        <w:rPr>
          <w:rFonts w:ascii="Times New Roman" w:hAnsi="Times New Roman" w:cs="Times New Roman"/>
          <w:b/>
          <w:bCs/>
          <w:color w:val="000000" w:themeColor="text1"/>
          <w:sz w:val="20"/>
          <w:szCs w:val="20"/>
        </w:rPr>
        <w:t>Mẫu số: 03/CNKD-TMĐT</w:t>
      </w:r>
    </w:p>
    <w:p w14:paraId="634FBBA7" w14:textId="77777777" w:rsidR="003B3940" w:rsidRPr="003B3940" w:rsidRDefault="003B3940" w:rsidP="003B3940">
      <w:pPr>
        <w:jc w:val="center"/>
        <w:rPr>
          <w:rFonts w:ascii="Times New Roman" w:hAnsi="Times New Roman" w:cs="Times New Roman"/>
          <w:b/>
          <w:bCs/>
          <w:color w:val="000000" w:themeColor="text1"/>
          <w:sz w:val="20"/>
          <w:szCs w:val="20"/>
        </w:rPr>
      </w:pPr>
      <w:r w:rsidRPr="003B3940">
        <w:rPr>
          <w:rFonts w:ascii="Times New Roman" w:hAnsi="Times New Roman" w:cs="Times New Roman"/>
          <w:b/>
          <w:bCs/>
          <w:color w:val="000000" w:themeColor="text1"/>
          <w:sz w:val="20"/>
          <w:szCs w:val="20"/>
        </w:rPr>
        <w:t>CỘNG HÒA XÃ HỘI CHỦ NGHĨA VIỆT NAM</w:t>
      </w:r>
      <w:r w:rsidRPr="003B3940">
        <w:rPr>
          <w:rFonts w:ascii="Times New Roman" w:hAnsi="Times New Roman" w:cs="Times New Roman"/>
          <w:b/>
          <w:bCs/>
          <w:color w:val="000000" w:themeColor="text1"/>
          <w:sz w:val="20"/>
          <w:szCs w:val="20"/>
        </w:rPr>
        <w:br/>
        <w:t>Độc lập - Tự do - Hạnh phúc</w:t>
      </w:r>
    </w:p>
    <w:p w14:paraId="04DEEA7C" w14:textId="77777777" w:rsidR="003B3940" w:rsidRPr="003B3940" w:rsidRDefault="003B3940" w:rsidP="003B3940">
      <w:pPr>
        <w:jc w:val="center"/>
        <w:rPr>
          <w:rFonts w:ascii="Times New Roman" w:hAnsi="Times New Roman" w:cs="Times New Roman"/>
          <w:color w:val="000000" w:themeColor="text1"/>
          <w:sz w:val="20"/>
          <w:szCs w:val="20"/>
          <w:vertAlign w:val="superscript"/>
        </w:rPr>
      </w:pPr>
      <w:r w:rsidRPr="003B3940">
        <w:rPr>
          <w:rFonts w:ascii="Times New Roman" w:hAnsi="Times New Roman" w:cs="Times New Roman"/>
          <w:color w:val="000000" w:themeColor="text1"/>
          <w:sz w:val="20"/>
          <w:szCs w:val="20"/>
          <w:vertAlign w:val="superscript"/>
        </w:rPr>
        <w:t>________________________</w:t>
      </w:r>
    </w:p>
    <w:p w14:paraId="76D65157" w14:textId="77777777" w:rsidR="003B3940" w:rsidRPr="003B3940" w:rsidRDefault="003B3940" w:rsidP="003B3940">
      <w:pPr>
        <w:jc w:val="center"/>
        <w:rPr>
          <w:rFonts w:ascii="Times New Roman" w:hAnsi="Times New Roman" w:cs="Times New Roman"/>
          <w:color w:val="000000" w:themeColor="text1"/>
          <w:sz w:val="20"/>
          <w:szCs w:val="20"/>
        </w:rPr>
      </w:pPr>
    </w:p>
    <w:p w14:paraId="16FB5C96" w14:textId="77777777" w:rsidR="003B3940" w:rsidRPr="003B3940" w:rsidRDefault="003B3940" w:rsidP="003B3940">
      <w:pPr>
        <w:jc w:val="center"/>
        <w:rPr>
          <w:rFonts w:ascii="Times New Roman" w:hAnsi="Times New Roman" w:cs="Times New Roman"/>
          <w:b/>
          <w:bCs/>
          <w:color w:val="000000" w:themeColor="text1"/>
          <w:sz w:val="20"/>
          <w:szCs w:val="20"/>
        </w:rPr>
      </w:pPr>
      <w:r w:rsidRPr="003B3940">
        <w:rPr>
          <w:rFonts w:ascii="Times New Roman" w:hAnsi="Times New Roman" w:cs="Times New Roman"/>
          <w:b/>
          <w:bCs/>
          <w:color w:val="000000" w:themeColor="text1"/>
          <w:sz w:val="20"/>
          <w:szCs w:val="20"/>
        </w:rPr>
        <w:t>VĂN BẢN ĐỀ NGHỊ HOÀN THUẾ CỦA HỘ, CÁ NHÂN CÓ HOẠT ĐỘNG KINH DOANH</w:t>
      </w:r>
      <w:bookmarkStart w:id="0" w:name="bookmark129"/>
      <w:bookmarkStart w:id="1" w:name="bookmark130"/>
      <w:bookmarkStart w:id="2" w:name="bookmark131"/>
      <w:r w:rsidRPr="003B3940">
        <w:rPr>
          <w:rFonts w:ascii="Times New Roman" w:hAnsi="Times New Roman" w:cs="Times New Roman"/>
          <w:b/>
          <w:bCs/>
          <w:color w:val="000000" w:themeColor="text1"/>
          <w:sz w:val="20"/>
          <w:szCs w:val="20"/>
        </w:rPr>
        <w:br/>
        <w:t>TRÊN NỀN TẢNG THƯƠNG MẠI ĐIỆN TỬ</w:t>
      </w:r>
      <w:bookmarkEnd w:id="0"/>
      <w:bookmarkEnd w:id="1"/>
      <w:bookmarkEnd w:id="2"/>
    </w:p>
    <w:p w14:paraId="441BA236" w14:textId="77777777" w:rsidR="003B3940" w:rsidRPr="003B3940" w:rsidRDefault="003B3940" w:rsidP="003B3940">
      <w:pPr>
        <w:jc w:val="center"/>
        <w:rPr>
          <w:rFonts w:ascii="Times New Roman" w:hAnsi="Times New Roman" w:cs="Times New Roman"/>
          <w:i/>
          <w:iCs/>
          <w:color w:val="000000" w:themeColor="text1"/>
          <w:sz w:val="20"/>
          <w:szCs w:val="20"/>
        </w:rPr>
      </w:pPr>
      <w:r w:rsidRPr="003B3940">
        <w:rPr>
          <w:rFonts w:ascii="Times New Roman" w:hAnsi="Times New Roman" w:cs="Times New Roman"/>
          <w:i/>
          <w:iCs/>
          <w:color w:val="000000" w:themeColor="text1"/>
          <w:sz w:val="20"/>
          <w:szCs w:val="20"/>
        </w:rPr>
        <w:t>(Áp dụng cho hộ, cá nhân thuộc đối tượng được hoàn thuế)</w:t>
      </w:r>
    </w:p>
    <w:p w14:paraId="732AC289" w14:textId="77777777" w:rsidR="003B3940" w:rsidRPr="003B3940" w:rsidRDefault="003B3940" w:rsidP="003B3940">
      <w:pPr>
        <w:jc w:val="center"/>
        <w:rPr>
          <w:rFonts w:ascii="Times New Roman" w:hAnsi="Times New Roman" w:cs="Times New Roman"/>
          <w:color w:val="000000" w:themeColor="text1"/>
          <w:sz w:val="20"/>
          <w:szCs w:val="20"/>
        </w:rPr>
      </w:pPr>
    </w:p>
    <w:p w14:paraId="4A760891"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[01] Kỳ tính thuế:</w:t>
      </w:r>
      <w:r w:rsidRPr="003B3940">
        <w:rPr>
          <w:rFonts w:ascii="Times New Roman" w:hAnsi="Times New Roman" w:cs="Times New Roman"/>
          <w:color w:val="000000" w:themeColor="text1"/>
          <w:sz w:val="20"/>
          <w:szCs w:val="20"/>
        </w:rPr>
        <w:tab/>
        <w:t>Năm ............</w:t>
      </w:r>
    </w:p>
    <w:p w14:paraId="2D3373D3"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 xml:space="preserve">[02] Lần đầu: </w:t>
      </w:r>
      <w:r w:rsidRPr="003B3940">
        <w:rPr>
          <w:rStyle w:val="Other"/>
          <w:rFonts w:ascii="Segoe UI Symbol" w:eastAsia="Courier New" w:hAnsi="Segoe UI Symbol" w:cs="Segoe UI Symbol"/>
          <w:color w:val="000000" w:themeColor="text1"/>
          <w:sz w:val="20"/>
          <w:szCs w:val="20"/>
        </w:rPr>
        <w:t>☐</w:t>
      </w:r>
      <w:r w:rsidRPr="003B3940">
        <w:rPr>
          <w:rStyle w:val="Other"/>
          <w:rFonts w:eastAsia="Courier New"/>
          <w:color w:val="000000" w:themeColor="text1"/>
          <w:sz w:val="20"/>
          <w:szCs w:val="20"/>
        </w:rPr>
        <w:tab/>
      </w:r>
      <w:r w:rsidRPr="003B3940">
        <w:rPr>
          <w:rFonts w:ascii="Times New Roman" w:hAnsi="Times New Roman" w:cs="Times New Roman"/>
          <w:color w:val="000000" w:themeColor="text1"/>
          <w:sz w:val="20"/>
          <w:szCs w:val="20"/>
        </w:rPr>
        <w:tab/>
        <w:t>[03] Bổ sung lần thứ:....</w:t>
      </w:r>
    </w:p>
    <w:p w14:paraId="29EF34A1"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[03] Người nộp thuế: ………………………………………………………………………………………………………………………………</w:t>
      </w:r>
    </w:p>
    <w:p w14:paraId="58C2C932"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[04] Mã số thuế: ……………………………………………………………………………………………………………………………………</w:t>
      </w:r>
    </w:p>
    <w:p w14:paraId="43AD72A8"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[05] Tên đại lý thuế (nếu có): ……………………………………………………………………………………………………………………..</w:t>
      </w:r>
    </w:p>
    <w:p w14:paraId="70147BA8"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[06] Mã số thuế: ……………………………………………………………………………………………………………………………………</w:t>
      </w:r>
    </w:p>
    <w:p w14:paraId="5CD8DA0F"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[07] Hợp đồng đại lý thuế: Số: …………………………………………Ngày: …………………………………………</w:t>
      </w:r>
    </w:p>
    <w:p w14:paraId="06325F5F"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[08] Tên của tổ chức/cá nhân khai thay (nếu có): ……………………………………………………………………..</w:t>
      </w:r>
    </w:p>
    <w:p w14:paraId="558184E5"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[09] Mã số thuế: ……………………………………………………………………………………</w:t>
      </w:r>
    </w:p>
    <w:p w14:paraId="64D426AC"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r w:rsidRPr="003B3940">
        <w:rPr>
          <w:rFonts w:ascii="Times New Roman" w:hAnsi="Times New Roman" w:cs="Times New Roman"/>
          <w:b/>
          <w:bCs/>
          <w:color w:val="000000" w:themeColor="text1"/>
          <w:sz w:val="20"/>
          <w:szCs w:val="20"/>
        </w:rPr>
        <w:t>I. TỔNG DOANH THU TOÀN BỘ HOẠT ĐỘNG KINH DOANH CỦA HỘ, CÁ NHÂN</w:t>
      </w:r>
    </w:p>
    <w:p w14:paraId="39DC7A63" w14:textId="77777777" w:rsidR="003B3940" w:rsidRPr="003B3940" w:rsidRDefault="003B3940" w:rsidP="003B3940">
      <w:pPr>
        <w:jc w:val="right"/>
        <w:rPr>
          <w:rFonts w:ascii="Times New Roman" w:hAnsi="Times New Roman" w:cs="Times New Roman"/>
          <w:i/>
          <w:iCs/>
          <w:color w:val="000000" w:themeColor="text1"/>
          <w:sz w:val="20"/>
          <w:szCs w:val="20"/>
        </w:rPr>
      </w:pPr>
      <w:r w:rsidRPr="003B3940">
        <w:rPr>
          <w:rFonts w:ascii="Times New Roman" w:hAnsi="Times New Roman" w:cs="Times New Roman"/>
          <w:i/>
          <w:iCs/>
          <w:color w:val="000000" w:themeColor="text1"/>
          <w:sz w:val="20"/>
          <w:szCs w:val="20"/>
        </w:rPr>
        <w:t>Đơn vị tiền: Đồng Việt Nam</w:t>
      </w:r>
    </w:p>
    <w:tbl>
      <w:tblPr>
        <w:tblOverlap w:val="never"/>
        <w:tblW w:w="5000" w:type="pct"/>
        <w:jc w:val="center"/>
        <w:tblCellMar>
          <w:left w:w="10" w:type="dxa"/>
          <w:right w:w="10" w:type="dxa"/>
        </w:tblCellMar>
        <w:tblLook w:val="04A0" w:firstRow="1" w:lastRow="0" w:firstColumn="1" w:lastColumn="0" w:noHBand="0" w:noVBand="1"/>
      </w:tblPr>
      <w:tblGrid>
        <w:gridCol w:w="714"/>
        <w:gridCol w:w="5142"/>
        <w:gridCol w:w="960"/>
        <w:gridCol w:w="7134"/>
      </w:tblGrid>
      <w:tr w:rsidR="003B3940" w:rsidRPr="003B3940" w14:paraId="672D1FC8" w14:textId="77777777" w:rsidTr="00BE4D39">
        <w:trPr>
          <w:trHeight w:val="20"/>
          <w:jc w:val="center"/>
        </w:trPr>
        <w:tc>
          <w:tcPr>
            <w:tcW w:w="256" w:type="pct"/>
            <w:tcBorders>
              <w:top w:val="single" w:sz="4" w:space="0" w:color="auto"/>
              <w:left w:val="single" w:sz="4" w:space="0" w:color="auto"/>
            </w:tcBorders>
            <w:shd w:val="clear" w:color="auto" w:fill="FFFFFF"/>
            <w:vAlign w:val="center"/>
          </w:tcPr>
          <w:p w14:paraId="5A500300"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b/>
                <w:bCs/>
                <w:color w:val="000000" w:themeColor="text1"/>
                <w:sz w:val="20"/>
                <w:szCs w:val="20"/>
              </w:rPr>
              <w:t>STT</w:t>
            </w:r>
          </w:p>
        </w:tc>
        <w:tc>
          <w:tcPr>
            <w:tcW w:w="1843" w:type="pct"/>
            <w:tcBorders>
              <w:top w:val="single" w:sz="4" w:space="0" w:color="auto"/>
              <w:left w:val="single" w:sz="4" w:space="0" w:color="auto"/>
            </w:tcBorders>
            <w:shd w:val="clear" w:color="auto" w:fill="FFFFFF"/>
            <w:vAlign w:val="center"/>
          </w:tcPr>
          <w:p w14:paraId="4A900B70"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b/>
                <w:bCs/>
                <w:color w:val="000000" w:themeColor="text1"/>
                <w:sz w:val="20"/>
                <w:szCs w:val="20"/>
              </w:rPr>
              <w:t>Nhóm ngành nghề</w:t>
            </w:r>
          </w:p>
        </w:tc>
        <w:tc>
          <w:tcPr>
            <w:tcW w:w="344" w:type="pct"/>
            <w:tcBorders>
              <w:top w:val="single" w:sz="4" w:space="0" w:color="auto"/>
              <w:left w:val="single" w:sz="4" w:space="0" w:color="auto"/>
            </w:tcBorders>
            <w:shd w:val="clear" w:color="auto" w:fill="FFFFFF"/>
            <w:vAlign w:val="center"/>
          </w:tcPr>
          <w:p w14:paraId="1313ABDF"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b/>
                <w:bCs/>
                <w:color w:val="000000" w:themeColor="text1"/>
                <w:sz w:val="20"/>
                <w:szCs w:val="20"/>
              </w:rPr>
              <w:t>Mã chỉ tiêu</w:t>
            </w:r>
          </w:p>
        </w:tc>
        <w:tc>
          <w:tcPr>
            <w:tcW w:w="2557" w:type="pct"/>
            <w:tcBorders>
              <w:top w:val="single" w:sz="4" w:space="0" w:color="auto"/>
              <w:left w:val="single" w:sz="4" w:space="0" w:color="auto"/>
              <w:right w:val="single" w:sz="4" w:space="0" w:color="auto"/>
            </w:tcBorders>
            <w:shd w:val="clear" w:color="auto" w:fill="FFFFFF"/>
            <w:vAlign w:val="center"/>
          </w:tcPr>
          <w:p w14:paraId="74B537DD"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b/>
                <w:bCs/>
                <w:color w:val="000000" w:themeColor="text1"/>
                <w:sz w:val="20"/>
                <w:szCs w:val="20"/>
              </w:rPr>
              <w:t>Tổng doanh thu trong năm của hộ, cá nhân</w:t>
            </w:r>
          </w:p>
        </w:tc>
      </w:tr>
      <w:tr w:rsidR="003B3940" w:rsidRPr="003B3940" w14:paraId="58F9253C" w14:textId="77777777" w:rsidTr="00BE4D39">
        <w:trPr>
          <w:trHeight w:val="20"/>
          <w:jc w:val="center"/>
        </w:trPr>
        <w:tc>
          <w:tcPr>
            <w:tcW w:w="256" w:type="pct"/>
            <w:tcBorders>
              <w:top w:val="single" w:sz="4" w:space="0" w:color="auto"/>
              <w:left w:val="single" w:sz="4" w:space="0" w:color="auto"/>
            </w:tcBorders>
            <w:shd w:val="clear" w:color="auto" w:fill="FFFFFF"/>
            <w:vAlign w:val="center"/>
          </w:tcPr>
          <w:p w14:paraId="4929174B"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(1)</w:t>
            </w:r>
          </w:p>
        </w:tc>
        <w:tc>
          <w:tcPr>
            <w:tcW w:w="1843" w:type="pct"/>
            <w:tcBorders>
              <w:top w:val="single" w:sz="4" w:space="0" w:color="auto"/>
              <w:left w:val="single" w:sz="4" w:space="0" w:color="auto"/>
            </w:tcBorders>
            <w:shd w:val="clear" w:color="auto" w:fill="FFFFFF"/>
            <w:vAlign w:val="center"/>
          </w:tcPr>
          <w:p w14:paraId="486F77B4"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(2)</w:t>
            </w:r>
          </w:p>
        </w:tc>
        <w:tc>
          <w:tcPr>
            <w:tcW w:w="344" w:type="pct"/>
            <w:tcBorders>
              <w:top w:val="single" w:sz="4" w:space="0" w:color="auto"/>
              <w:left w:val="single" w:sz="4" w:space="0" w:color="auto"/>
            </w:tcBorders>
            <w:shd w:val="clear" w:color="auto" w:fill="FFFFFF"/>
            <w:vAlign w:val="center"/>
          </w:tcPr>
          <w:p w14:paraId="77501DF6"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(3)</w:t>
            </w:r>
          </w:p>
        </w:tc>
        <w:tc>
          <w:tcPr>
            <w:tcW w:w="2557" w:type="pct"/>
            <w:tcBorders>
              <w:top w:val="single" w:sz="4" w:space="0" w:color="auto"/>
              <w:left w:val="single" w:sz="4" w:space="0" w:color="auto"/>
              <w:right w:val="single" w:sz="4" w:space="0" w:color="auto"/>
            </w:tcBorders>
            <w:shd w:val="clear" w:color="auto" w:fill="FFFFFF"/>
            <w:vAlign w:val="center"/>
          </w:tcPr>
          <w:p w14:paraId="579A63F2"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(4)</w:t>
            </w:r>
          </w:p>
        </w:tc>
      </w:tr>
      <w:tr w:rsidR="003B3940" w:rsidRPr="003B3940" w14:paraId="7B416718" w14:textId="77777777" w:rsidTr="00BE4D39">
        <w:trPr>
          <w:trHeight w:val="20"/>
          <w:jc w:val="center"/>
        </w:trPr>
        <w:tc>
          <w:tcPr>
            <w:tcW w:w="256" w:type="pct"/>
            <w:tcBorders>
              <w:top w:val="single" w:sz="4" w:space="0" w:color="auto"/>
              <w:left w:val="single" w:sz="4" w:space="0" w:color="auto"/>
            </w:tcBorders>
            <w:shd w:val="clear" w:color="auto" w:fill="FFFFFF"/>
            <w:vAlign w:val="center"/>
          </w:tcPr>
          <w:p w14:paraId="69166555"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1</w:t>
            </w:r>
          </w:p>
        </w:tc>
        <w:tc>
          <w:tcPr>
            <w:tcW w:w="1843" w:type="pct"/>
            <w:tcBorders>
              <w:top w:val="single" w:sz="4" w:space="0" w:color="auto"/>
              <w:left w:val="single" w:sz="4" w:space="0" w:color="auto"/>
            </w:tcBorders>
            <w:shd w:val="clear" w:color="auto" w:fill="FFFFFF"/>
            <w:vAlign w:val="center"/>
          </w:tcPr>
          <w:p w14:paraId="1B3A555C" w14:textId="77777777" w:rsidR="003B3940" w:rsidRPr="003B3940" w:rsidRDefault="003B3940" w:rsidP="00BE4D39">
            <w:pP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Phân phối, cung cấp hàng hóa</w:t>
            </w:r>
          </w:p>
        </w:tc>
        <w:tc>
          <w:tcPr>
            <w:tcW w:w="344" w:type="pct"/>
            <w:tcBorders>
              <w:top w:val="single" w:sz="4" w:space="0" w:color="auto"/>
              <w:left w:val="single" w:sz="4" w:space="0" w:color="auto"/>
            </w:tcBorders>
            <w:shd w:val="clear" w:color="auto" w:fill="FFFFFF"/>
            <w:vAlign w:val="center"/>
          </w:tcPr>
          <w:p w14:paraId="27E957FB"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[10]</w:t>
            </w:r>
          </w:p>
        </w:tc>
        <w:tc>
          <w:tcPr>
            <w:tcW w:w="2557" w:type="pct"/>
            <w:tcBorders>
              <w:top w:val="single" w:sz="4" w:space="0" w:color="auto"/>
              <w:left w:val="single" w:sz="4" w:space="0" w:color="auto"/>
              <w:right w:val="single" w:sz="4" w:space="0" w:color="auto"/>
            </w:tcBorders>
            <w:shd w:val="clear" w:color="auto" w:fill="FFFFFF"/>
            <w:vAlign w:val="center"/>
          </w:tcPr>
          <w:p w14:paraId="3DE0FC72" w14:textId="77777777" w:rsidR="003B3940" w:rsidRPr="003B3940" w:rsidRDefault="003B3940" w:rsidP="00BE4D39">
            <w:pPr>
              <w:rPr>
                <w:rFonts w:ascii="Times New Roman" w:hAnsi="Times New Roman" w:cs="Times New Roman"/>
                <w:color w:val="000000" w:themeColor="text1"/>
                <w:sz w:val="20"/>
                <w:szCs w:val="20"/>
              </w:rPr>
            </w:pPr>
          </w:p>
        </w:tc>
      </w:tr>
      <w:tr w:rsidR="003B3940" w:rsidRPr="003B3940" w14:paraId="4684CE8D" w14:textId="77777777" w:rsidTr="00BE4D39">
        <w:trPr>
          <w:trHeight w:val="20"/>
          <w:jc w:val="center"/>
        </w:trPr>
        <w:tc>
          <w:tcPr>
            <w:tcW w:w="256" w:type="pct"/>
            <w:tcBorders>
              <w:top w:val="single" w:sz="4" w:space="0" w:color="auto"/>
              <w:left w:val="single" w:sz="4" w:space="0" w:color="auto"/>
            </w:tcBorders>
            <w:shd w:val="clear" w:color="auto" w:fill="FFFFFF"/>
            <w:vAlign w:val="center"/>
          </w:tcPr>
          <w:p w14:paraId="171D0114"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2</w:t>
            </w:r>
          </w:p>
        </w:tc>
        <w:tc>
          <w:tcPr>
            <w:tcW w:w="1843" w:type="pct"/>
            <w:tcBorders>
              <w:top w:val="single" w:sz="4" w:space="0" w:color="auto"/>
              <w:left w:val="single" w:sz="4" w:space="0" w:color="auto"/>
            </w:tcBorders>
            <w:shd w:val="clear" w:color="auto" w:fill="FFFFFF"/>
            <w:vAlign w:val="center"/>
          </w:tcPr>
          <w:p w14:paraId="4EBF0B65" w14:textId="77777777" w:rsidR="003B3940" w:rsidRPr="003B3940" w:rsidRDefault="003B3940" w:rsidP="00BE4D39">
            <w:pP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Dịch vụ, xây dựng không bao thầu nguyên vật liệu</w:t>
            </w:r>
          </w:p>
        </w:tc>
        <w:tc>
          <w:tcPr>
            <w:tcW w:w="344" w:type="pct"/>
            <w:tcBorders>
              <w:top w:val="single" w:sz="4" w:space="0" w:color="auto"/>
              <w:left w:val="single" w:sz="4" w:space="0" w:color="auto"/>
            </w:tcBorders>
            <w:shd w:val="clear" w:color="auto" w:fill="FFFFFF"/>
            <w:vAlign w:val="center"/>
          </w:tcPr>
          <w:p w14:paraId="12250533" w14:textId="77777777" w:rsidR="003B3940" w:rsidRPr="003B3940" w:rsidRDefault="003B3940" w:rsidP="00BE4D39">
            <w:pPr>
              <w:jc w:val="center"/>
              <w:rPr>
                <w:rFonts w:ascii="Times New Roman" w:hAnsi="Times New Roman" w:cs="Times New Roman"/>
                <w:color w:val="000000" w:themeColor="text1"/>
                <w:sz w:val="20"/>
                <w:szCs w:val="20"/>
              </w:rPr>
            </w:pPr>
          </w:p>
        </w:tc>
        <w:tc>
          <w:tcPr>
            <w:tcW w:w="2557" w:type="pct"/>
            <w:tcBorders>
              <w:top w:val="single" w:sz="4" w:space="0" w:color="auto"/>
              <w:left w:val="single" w:sz="4" w:space="0" w:color="auto"/>
              <w:right w:val="single" w:sz="4" w:space="0" w:color="auto"/>
            </w:tcBorders>
            <w:shd w:val="clear" w:color="auto" w:fill="FFFFFF"/>
            <w:vAlign w:val="center"/>
          </w:tcPr>
          <w:p w14:paraId="31453165" w14:textId="77777777" w:rsidR="003B3940" w:rsidRPr="003B3940" w:rsidRDefault="003B3940" w:rsidP="00BE4D39">
            <w:pPr>
              <w:rPr>
                <w:rFonts w:ascii="Times New Roman" w:hAnsi="Times New Roman" w:cs="Times New Roman"/>
                <w:color w:val="000000" w:themeColor="text1"/>
                <w:sz w:val="20"/>
                <w:szCs w:val="20"/>
              </w:rPr>
            </w:pPr>
          </w:p>
        </w:tc>
      </w:tr>
      <w:tr w:rsidR="003B3940" w:rsidRPr="003B3940" w14:paraId="1F7DEAA5" w14:textId="77777777" w:rsidTr="00BE4D39">
        <w:trPr>
          <w:trHeight w:val="20"/>
          <w:jc w:val="center"/>
        </w:trPr>
        <w:tc>
          <w:tcPr>
            <w:tcW w:w="256" w:type="pct"/>
            <w:tcBorders>
              <w:top w:val="single" w:sz="4" w:space="0" w:color="auto"/>
              <w:left w:val="single" w:sz="4" w:space="0" w:color="auto"/>
            </w:tcBorders>
            <w:shd w:val="clear" w:color="auto" w:fill="FFFFFF"/>
            <w:vAlign w:val="center"/>
          </w:tcPr>
          <w:p w14:paraId="6FF4CF69"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3</w:t>
            </w:r>
          </w:p>
        </w:tc>
        <w:tc>
          <w:tcPr>
            <w:tcW w:w="1843" w:type="pct"/>
            <w:tcBorders>
              <w:top w:val="single" w:sz="4" w:space="0" w:color="auto"/>
              <w:left w:val="single" w:sz="4" w:space="0" w:color="auto"/>
            </w:tcBorders>
            <w:shd w:val="clear" w:color="auto" w:fill="FFFFFF"/>
            <w:vAlign w:val="center"/>
          </w:tcPr>
          <w:p w14:paraId="1DC5E755" w14:textId="77777777" w:rsidR="003B3940" w:rsidRPr="003B3940" w:rsidRDefault="003B3940" w:rsidP="00BE4D39">
            <w:pP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Sản xuất, vận tải, dịch vụ có gắn với hàng hóa, xây dựng có bao thầu nguyên vật liệu</w:t>
            </w:r>
          </w:p>
        </w:tc>
        <w:tc>
          <w:tcPr>
            <w:tcW w:w="344" w:type="pct"/>
            <w:tcBorders>
              <w:top w:val="single" w:sz="4" w:space="0" w:color="auto"/>
              <w:left w:val="single" w:sz="4" w:space="0" w:color="auto"/>
            </w:tcBorders>
            <w:shd w:val="clear" w:color="auto" w:fill="FFFFFF"/>
            <w:vAlign w:val="center"/>
          </w:tcPr>
          <w:p w14:paraId="4C4868D7"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[12]</w:t>
            </w:r>
          </w:p>
        </w:tc>
        <w:tc>
          <w:tcPr>
            <w:tcW w:w="2557" w:type="pct"/>
            <w:tcBorders>
              <w:top w:val="single" w:sz="4" w:space="0" w:color="auto"/>
              <w:left w:val="single" w:sz="4" w:space="0" w:color="auto"/>
              <w:right w:val="single" w:sz="4" w:space="0" w:color="auto"/>
            </w:tcBorders>
            <w:shd w:val="clear" w:color="auto" w:fill="FFFFFF"/>
            <w:vAlign w:val="center"/>
          </w:tcPr>
          <w:p w14:paraId="10EAEC74" w14:textId="77777777" w:rsidR="003B3940" w:rsidRPr="003B3940" w:rsidRDefault="003B3940" w:rsidP="00BE4D39">
            <w:pPr>
              <w:rPr>
                <w:rFonts w:ascii="Times New Roman" w:hAnsi="Times New Roman" w:cs="Times New Roman"/>
                <w:color w:val="000000" w:themeColor="text1"/>
                <w:sz w:val="20"/>
                <w:szCs w:val="20"/>
              </w:rPr>
            </w:pPr>
          </w:p>
        </w:tc>
      </w:tr>
      <w:tr w:rsidR="003B3940" w:rsidRPr="003B3940" w14:paraId="77965707" w14:textId="77777777" w:rsidTr="00BE4D39">
        <w:trPr>
          <w:trHeight w:val="20"/>
          <w:jc w:val="center"/>
        </w:trPr>
        <w:tc>
          <w:tcPr>
            <w:tcW w:w="256" w:type="pct"/>
            <w:tcBorders>
              <w:top w:val="single" w:sz="4" w:space="0" w:color="auto"/>
              <w:left w:val="single" w:sz="4" w:space="0" w:color="auto"/>
            </w:tcBorders>
            <w:shd w:val="clear" w:color="auto" w:fill="FFFFFF"/>
            <w:vAlign w:val="center"/>
          </w:tcPr>
          <w:p w14:paraId="3C9F80E0"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4</w:t>
            </w:r>
          </w:p>
        </w:tc>
        <w:tc>
          <w:tcPr>
            <w:tcW w:w="1843" w:type="pct"/>
            <w:tcBorders>
              <w:top w:val="single" w:sz="4" w:space="0" w:color="auto"/>
              <w:left w:val="single" w:sz="4" w:space="0" w:color="auto"/>
            </w:tcBorders>
            <w:shd w:val="clear" w:color="auto" w:fill="FFFFFF"/>
            <w:vAlign w:val="center"/>
          </w:tcPr>
          <w:p w14:paraId="4E1FEF69" w14:textId="77777777" w:rsidR="003B3940" w:rsidRPr="003B3940" w:rsidRDefault="003B3940" w:rsidP="00BE4D39">
            <w:pP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Hoạt động kinh doanh khác</w:t>
            </w:r>
          </w:p>
        </w:tc>
        <w:tc>
          <w:tcPr>
            <w:tcW w:w="344" w:type="pct"/>
            <w:tcBorders>
              <w:top w:val="single" w:sz="4" w:space="0" w:color="auto"/>
              <w:left w:val="single" w:sz="4" w:space="0" w:color="auto"/>
            </w:tcBorders>
            <w:shd w:val="clear" w:color="auto" w:fill="FFFFFF"/>
            <w:vAlign w:val="center"/>
          </w:tcPr>
          <w:p w14:paraId="3A306769"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[13]</w:t>
            </w:r>
          </w:p>
        </w:tc>
        <w:tc>
          <w:tcPr>
            <w:tcW w:w="2557" w:type="pct"/>
            <w:tcBorders>
              <w:top w:val="single" w:sz="4" w:space="0" w:color="auto"/>
              <w:left w:val="single" w:sz="4" w:space="0" w:color="auto"/>
              <w:right w:val="single" w:sz="4" w:space="0" w:color="auto"/>
            </w:tcBorders>
            <w:shd w:val="clear" w:color="auto" w:fill="FFFFFF"/>
            <w:vAlign w:val="center"/>
          </w:tcPr>
          <w:p w14:paraId="6DFBFFEF" w14:textId="77777777" w:rsidR="003B3940" w:rsidRPr="003B3940" w:rsidRDefault="003B3940" w:rsidP="00BE4D39">
            <w:pPr>
              <w:rPr>
                <w:rFonts w:ascii="Times New Roman" w:hAnsi="Times New Roman" w:cs="Times New Roman"/>
                <w:color w:val="000000" w:themeColor="text1"/>
                <w:sz w:val="20"/>
                <w:szCs w:val="20"/>
              </w:rPr>
            </w:pPr>
          </w:p>
        </w:tc>
      </w:tr>
      <w:tr w:rsidR="003B3940" w:rsidRPr="003B3940" w14:paraId="4551AEE5" w14:textId="77777777" w:rsidTr="00BE4D39">
        <w:trPr>
          <w:trHeight w:val="20"/>
          <w:jc w:val="center"/>
        </w:trPr>
        <w:tc>
          <w:tcPr>
            <w:tcW w:w="256" w:type="pct"/>
            <w:tcBorders>
              <w:top w:val="single" w:sz="4" w:space="0" w:color="auto"/>
              <w:left w:val="single" w:sz="4" w:space="0" w:color="auto"/>
              <w:bottom w:val="single" w:sz="4" w:space="0" w:color="auto"/>
            </w:tcBorders>
            <w:shd w:val="clear" w:color="auto" w:fill="FFFFFF"/>
            <w:vAlign w:val="center"/>
          </w:tcPr>
          <w:p w14:paraId="5D959443" w14:textId="77777777" w:rsidR="003B3940" w:rsidRPr="003B3940" w:rsidRDefault="003B3940" w:rsidP="00BE4D39">
            <w:pPr>
              <w:jc w:val="center"/>
              <w:rPr>
                <w:rFonts w:ascii="Times New Roman" w:hAnsi="Times New Roman" w:cs="Times New Roman"/>
                <w:color w:val="000000" w:themeColor="text1"/>
                <w:sz w:val="20"/>
                <w:szCs w:val="20"/>
              </w:rPr>
            </w:pPr>
          </w:p>
        </w:tc>
        <w:tc>
          <w:tcPr>
            <w:tcW w:w="1843" w:type="pct"/>
            <w:tcBorders>
              <w:top w:val="single" w:sz="4" w:space="0" w:color="auto"/>
              <w:left w:val="single" w:sz="4" w:space="0" w:color="auto"/>
              <w:bottom w:val="single" w:sz="4" w:space="0" w:color="auto"/>
            </w:tcBorders>
            <w:shd w:val="clear" w:color="auto" w:fill="FFFFFF"/>
            <w:vAlign w:val="center"/>
          </w:tcPr>
          <w:p w14:paraId="4E65BDC2" w14:textId="77777777" w:rsidR="003B3940" w:rsidRPr="003B3940" w:rsidRDefault="003B3940" w:rsidP="00BE4D39">
            <w:pPr>
              <w:rPr>
                <w:rFonts w:ascii="Times New Roman" w:hAnsi="Times New Roman" w:cs="Times New Roman"/>
                <w:color w:val="000000" w:themeColor="text1"/>
                <w:sz w:val="20"/>
                <w:szCs w:val="20"/>
              </w:rPr>
            </w:pPr>
            <w:r w:rsidRPr="003B3940">
              <w:rPr>
                <w:rFonts w:ascii="Times New Roman" w:hAnsi="Times New Roman" w:cs="Times New Roman"/>
                <w:b/>
                <w:bCs/>
                <w:color w:val="000000" w:themeColor="text1"/>
                <w:sz w:val="20"/>
                <w:szCs w:val="20"/>
              </w:rPr>
              <w:t>Tổng cộng:</w:t>
            </w:r>
          </w:p>
        </w:tc>
        <w:tc>
          <w:tcPr>
            <w:tcW w:w="344" w:type="pct"/>
            <w:tcBorders>
              <w:top w:val="single" w:sz="4" w:space="0" w:color="auto"/>
              <w:left w:val="single" w:sz="4" w:space="0" w:color="auto"/>
              <w:bottom w:val="single" w:sz="4" w:space="0" w:color="auto"/>
            </w:tcBorders>
            <w:shd w:val="clear" w:color="auto" w:fill="FFFFFF"/>
            <w:vAlign w:val="center"/>
          </w:tcPr>
          <w:p w14:paraId="302D9923"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[14]</w:t>
            </w:r>
          </w:p>
        </w:tc>
        <w:tc>
          <w:tcPr>
            <w:tcW w:w="2557" w:type="pct"/>
            <w:tcBorders>
              <w:top w:val="single" w:sz="4" w:space="0" w:color="auto"/>
              <w:left w:val="single" w:sz="4" w:space="0" w:color="auto"/>
              <w:bottom w:val="single" w:sz="4" w:space="0" w:color="auto"/>
              <w:right w:val="single" w:sz="4" w:space="0" w:color="auto"/>
            </w:tcBorders>
            <w:shd w:val="clear" w:color="auto" w:fill="FFFFFF"/>
            <w:vAlign w:val="center"/>
          </w:tcPr>
          <w:p w14:paraId="6058AF80" w14:textId="77777777" w:rsidR="003B3940" w:rsidRPr="003B3940" w:rsidRDefault="003B3940" w:rsidP="00BE4D39">
            <w:pPr>
              <w:rPr>
                <w:rFonts w:ascii="Times New Roman" w:hAnsi="Times New Roman" w:cs="Times New Roman"/>
                <w:color w:val="000000" w:themeColor="text1"/>
                <w:sz w:val="20"/>
                <w:szCs w:val="20"/>
              </w:rPr>
            </w:pPr>
          </w:p>
        </w:tc>
      </w:tr>
    </w:tbl>
    <w:p w14:paraId="69AF6885"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bookmarkStart w:id="3" w:name="bookmark132"/>
      <w:bookmarkEnd w:id="3"/>
      <w:r w:rsidRPr="003B3940">
        <w:rPr>
          <w:rFonts w:ascii="Times New Roman" w:hAnsi="Times New Roman" w:cs="Times New Roman"/>
          <w:b/>
          <w:bCs/>
          <w:color w:val="000000" w:themeColor="text1"/>
          <w:sz w:val="20"/>
          <w:szCs w:val="20"/>
        </w:rPr>
        <w:t>II. SỐ THUẾ ĐÃ NỘP NSNN ĐỐI VỚI HOẠT ĐỘNG KINH DOANH TRÊN NỀN TẢNG THƯƠNG MẠI ĐIỆN TỬ</w:t>
      </w:r>
    </w:p>
    <w:p w14:paraId="0949B4A6"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bookmarkStart w:id="4" w:name="bookmark133"/>
      <w:bookmarkEnd w:id="4"/>
      <w:r w:rsidRPr="003B3940">
        <w:rPr>
          <w:rFonts w:ascii="Times New Roman" w:hAnsi="Times New Roman" w:cs="Times New Roman"/>
          <w:color w:val="000000" w:themeColor="text1"/>
          <w:sz w:val="20"/>
          <w:szCs w:val="20"/>
        </w:rPr>
        <w:t>[15] Số tiền người nộp thuế trực tiếp nộp vào NSNN:</w:t>
      </w:r>
    </w:p>
    <w:p w14:paraId="6BA40138"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bookmarkStart w:id="5" w:name="bookmark134"/>
      <w:bookmarkEnd w:id="5"/>
      <w:r w:rsidRPr="003B3940">
        <w:rPr>
          <w:rFonts w:ascii="Times New Roman" w:hAnsi="Times New Roman" w:cs="Times New Roman"/>
          <w:color w:val="000000" w:themeColor="text1"/>
          <w:sz w:val="20"/>
          <w:szCs w:val="20"/>
        </w:rPr>
        <w:t>[15.1] Thuế GTGT:…………………………</w:t>
      </w:r>
    </w:p>
    <w:p w14:paraId="0DCFB509"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lastRenderedPageBreak/>
        <w:t>[15.2] Thuế TNCN:…………………………</w:t>
      </w:r>
    </w:p>
    <w:p w14:paraId="7460DF20"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bookmarkStart w:id="6" w:name="bookmark135"/>
      <w:bookmarkEnd w:id="6"/>
      <w:r w:rsidRPr="003B3940">
        <w:rPr>
          <w:rFonts w:ascii="Times New Roman" w:hAnsi="Times New Roman" w:cs="Times New Roman"/>
          <w:color w:val="000000" w:themeColor="text1"/>
          <w:sz w:val="20"/>
          <w:szCs w:val="20"/>
        </w:rPr>
        <w:t>[16] Số tiền do tổ chức khấu trừ, nộp thay:</w:t>
      </w:r>
    </w:p>
    <w:p w14:paraId="435CCC0E"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bookmarkStart w:id="7" w:name="bookmark136"/>
      <w:bookmarkEnd w:id="7"/>
      <w:r w:rsidRPr="003B3940">
        <w:rPr>
          <w:rFonts w:ascii="Times New Roman" w:hAnsi="Times New Roman" w:cs="Times New Roman"/>
          <w:color w:val="000000" w:themeColor="text1"/>
          <w:sz w:val="20"/>
          <w:szCs w:val="20"/>
        </w:rPr>
        <w:t>[16.1] Thuế GTGT:…………………………</w:t>
      </w:r>
    </w:p>
    <w:p w14:paraId="5A0D119F"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bookmarkStart w:id="8" w:name="bookmark137"/>
      <w:bookmarkEnd w:id="8"/>
      <w:r w:rsidRPr="003B3940">
        <w:rPr>
          <w:rFonts w:ascii="Times New Roman" w:hAnsi="Times New Roman" w:cs="Times New Roman"/>
          <w:color w:val="000000" w:themeColor="text1"/>
          <w:sz w:val="20"/>
          <w:szCs w:val="20"/>
        </w:rPr>
        <w:t>[16.2] Thuế TNCN: …………………………</w:t>
      </w:r>
    </w:p>
    <w:p w14:paraId="4269E71D"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bookmarkStart w:id="9" w:name="bookmark138"/>
      <w:bookmarkEnd w:id="9"/>
      <w:r w:rsidRPr="003B3940">
        <w:rPr>
          <w:rFonts w:ascii="Times New Roman" w:hAnsi="Times New Roman" w:cs="Times New Roman"/>
          <w:color w:val="000000" w:themeColor="text1"/>
          <w:sz w:val="20"/>
          <w:szCs w:val="20"/>
        </w:rPr>
        <w:t>[17] Tổng cộng số tiền đã nộp NSNN:</w:t>
      </w:r>
    </w:p>
    <w:p w14:paraId="73D42204"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bookmarkStart w:id="10" w:name="bookmark139"/>
      <w:bookmarkEnd w:id="10"/>
      <w:r w:rsidRPr="003B3940">
        <w:rPr>
          <w:rFonts w:ascii="Times New Roman" w:hAnsi="Times New Roman" w:cs="Times New Roman"/>
          <w:color w:val="000000" w:themeColor="text1"/>
          <w:sz w:val="20"/>
          <w:szCs w:val="20"/>
        </w:rPr>
        <w:t>[17.1] Thuế GTGT: (= [15.1] + [16.1])………………….</w:t>
      </w:r>
    </w:p>
    <w:p w14:paraId="2C29F588"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bookmarkStart w:id="11" w:name="bookmark140"/>
      <w:bookmarkEnd w:id="11"/>
      <w:r w:rsidRPr="003B3940">
        <w:rPr>
          <w:rFonts w:ascii="Times New Roman" w:hAnsi="Times New Roman" w:cs="Times New Roman"/>
          <w:color w:val="000000" w:themeColor="text1"/>
          <w:sz w:val="20"/>
          <w:szCs w:val="20"/>
        </w:rPr>
        <w:t>[17.2] Thuế TNCN: (= [15.2] + [16.2]) …………………………</w:t>
      </w:r>
    </w:p>
    <w:p w14:paraId="60BD2278"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bookmarkStart w:id="12" w:name="bookmark141"/>
      <w:bookmarkEnd w:id="12"/>
      <w:r w:rsidRPr="003B3940">
        <w:rPr>
          <w:rFonts w:ascii="Times New Roman" w:hAnsi="Times New Roman" w:cs="Times New Roman"/>
          <w:color w:val="000000" w:themeColor="text1"/>
          <w:sz w:val="20"/>
          <w:szCs w:val="20"/>
        </w:rPr>
        <w:t>[17.3] Tổng cộng: (= [17.1] + [17.2]) …………………………</w:t>
      </w:r>
    </w:p>
    <w:p w14:paraId="52E03B0C"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bookmarkStart w:id="13" w:name="bookmark142"/>
      <w:bookmarkEnd w:id="13"/>
      <w:r w:rsidRPr="003B3940">
        <w:rPr>
          <w:rFonts w:ascii="Times New Roman" w:hAnsi="Times New Roman" w:cs="Times New Roman"/>
          <w:b/>
          <w:bCs/>
          <w:color w:val="000000" w:themeColor="text1"/>
          <w:sz w:val="20"/>
          <w:szCs w:val="20"/>
        </w:rPr>
        <w:t>III. ĐỀ NGHỊ XỬ LÝ KHOẢN NỘP THỪA</w:t>
      </w:r>
    </w:p>
    <w:p w14:paraId="7F4612F2"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bookmarkStart w:id="14" w:name="bookmark143"/>
      <w:bookmarkEnd w:id="14"/>
      <w:r w:rsidRPr="003B3940">
        <w:rPr>
          <w:rFonts w:ascii="Times New Roman" w:hAnsi="Times New Roman" w:cs="Times New Roman"/>
          <w:color w:val="000000" w:themeColor="text1"/>
          <w:sz w:val="20"/>
          <w:szCs w:val="20"/>
        </w:rPr>
        <w:t>[18] Đề nghị hoàn trả:</w:t>
      </w:r>
    </w:p>
    <w:p w14:paraId="3E51DB14"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bookmarkStart w:id="15" w:name="bookmark144"/>
      <w:bookmarkEnd w:id="15"/>
      <w:r w:rsidRPr="003B3940">
        <w:rPr>
          <w:rFonts w:ascii="Times New Roman" w:hAnsi="Times New Roman" w:cs="Times New Roman"/>
          <w:color w:val="000000" w:themeColor="text1"/>
          <w:sz w:val="20"/>
          <w:szCs w:val="20"/>
        </w:rPr>
        <w:t>[18.1] Thuế GTGT: …………………………</w:t>
      </w:r>
    </w:p>
    <w:p w14:paraId="654E7032"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bookmarkStart w:id="16" w:name="bookmark145"/>
      <w:bookmarkEnd w:id="16"/>
      <w:r w:rsidRPr="003B3940">
        <w:rPr>
          <w:rFonts w:ascii="Times New Roman" w:hAnsi="Times New Roman" w:cs="Times New Roman"/>
          <w:color w:val="000000" w:themeColor="text1"/>
          <w:sz w:val="20"/>
          <w:szCs w:val="20"/>
        </w:rPr>
        <w:t>[18.2] Thuế TNCN: …………………………</w:t>
      </w:r>
    </w:p>
    <w:p w14:paraId="0D331784"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bookmarkStart w:id="17" w:name="bookmark146"/>
      <w:bookmarkEnd w:id="17"/>
      <w:r w:rsidRPr="003B3940">
        <w:rPr>
          <w:rFonts w:ascii="Times New Roman" w:hAnsi="Times New Roman" w:cs="Times New Roman"/>
          <w:color w:val="000000" w:themeColor="text1"/>
          <w:sz w:val="20"/>
          <w:szCs w:val="20"/>
        </w:rPr>
        <w:t>[18.3] Tổng cộng: …………………………</w:t>
      </w:r>
    </w:p>
    <w:p w14:paraId="7C19E543"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Hình thức hoàn trả:</w:t>
      </w:r>
    </w:p>
    <w:p w14:paraId="087D3208"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bookmarkStart w:id="18" w:name="bookmark147"/>
      <w:bookmarkEnd w:id="18"/>
      <w:r w:rsidRPr="003B3940">
        <w:rPr>
          <w:rStyle w:val="Other"/>
          <w:rFonts w:ascii="Segoe UI Symbol" w:eastAsia="Courier New" w:hAnsi="Segoe UI Symbol" w:cs="Segoe UI Symbol"/>
          <w:color w:val="000000" w:themeColor="text1"/>
          <w:sz w:val="20"/>
          <w:szCs w:val="20"/>
        </w:rPr>
        <w:t>☐</w:t>
      </w:r>
      <w:r w:rsidRPr="003B3940">
        <w:rPr>
          <w:rStyle w:val="Other"/>
          <w:rFonts w:eastAsia="Courier New"/>
          <w:color w:val="000000" w:themeColor="text1"/>
          <w:sz w:val="20"/>
          <w:szCs w:val="20"/>
        </w:rPr>
        <w:t xml:space="preserve"> </w:t>
      </w:r>
      <w:r w:rsidRPr="003B3940">
        <w:rPr>
          <w:rFonts w:ascii="Times New Roman" w:hAnsi="Times New Roman" w:cs="Times New Roman"/>
          <w:color w:val="000000" w:themeColor="text1"/>
          <w:sz w:val="20"/>
          <w:szCs w:val="20"/>
        </w:rPr>
        <w:t>Chuyển khoản: Tên chủ tài khoản……………………………………</w:t>
      </w:r>
    </w:p>
    <w:p w14:paraId="45F50598"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Tài khoản số: …………………………Tại Ngân hàng/KBNN: …………………………</w:t>
      </w:r>
    </w:p>
    <w:p w14:paraId="63E463E5"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bookmarkStart w:id="19" w:name="bookmark148"/>
      <w:bookmarkEnd w:id="19"/>
      <w:r w:rsidRPr="003B3940">
        <w:rPr>
          <w:rStyle w:val="Other"/>
          <w:rFonts w:ascii="Segoe UI Symbol" w:eastAsia="Courier New" w:hAnsi="Segoe UI Symbol" w:cs="Segoe UI Symbol"/>
          <w:color w:val="000000" w:themeColor="text1"/>
          <w:sz w:val="20"/>
          <w:szCs w:val="20"/>
        </w:rPr>
        <w:t>☐</w:t>
      </w:r>
      <w:r w:rsidRPr="003B3940">
        <w:rPr>
          <w:rStyle w:val="Other"/>
          <w:rFonts w:eastAsia="Courier New"/>
          <w:color w:val="000000" w:themeColor="text1"/>
          <w:sz w:val="20"/>
          <w:szCs w:val="20"/>
        </w:rPr>
        <w:t xml:space="preserve"> </w:t>
      </w:r>
      <w:r w:rsidRPr="003B3940">
        <w:rPr>
          <w:rFonts w:ascii="Times New Roman" w:hAnsi="Times New Roman" w:cs="Times New Roman"/>
          <w:color w:val="000000" w:themeColor="text1"/>
          <w:sz w:val="20"/>
          <w:szCs w:val="20"/>
        </w:rPr>
        <w:t>Tiền mặt:</w:t>
      </w:r>
    </w:p>
    <w:p w14:paraId="4BD93390"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Tên người nhận tiền:</w:t>
      </w:r>
    </w:p>
    <w:p w14:paraId="669C0050"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Số CCCD/Số định danh cá nhân/Số Hộ chiếu: ………………….Ngày cấp:……./…../……Nơi cấp:…………………</w:t>
      </w:r>
    </w:p>
    <w:p w14:paraId="09C4F793"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Nơi nhận tiền hoàn thuế: Kho bạc Nhà nước</w:t>
      </w:r>
    </w:p>
    <w:p w14:paraId="645A7534"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bookmarkStart w:id="20" w:name="bookmark149"/>
      <w:bookmarkEnd w:id="20"/>
      <w:r w:rsidRPr="003B3940">
        <w:rPr>
          <w:rFonts w:ascii="Times New Roman" w:hAnsi="Times New Roman" w:cs="Times New Roman"/>
          <w:color w:val="000000" w:themeColor="text1"/>
          <w:sz w:val="20"/>
          <w:szCs w:val="20"/>
        </w:rPr>
        <w:t>[19] Đề nghị bù trừ nghĩa vụ thuế phải nộp các kỳ khác:</w:t>
      </w:r>
    </w:p>
    <w:p w14:paraId="7D4F2B92"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bookmarkStart w:id="21" w:name="bookmark150"/>
      <w:bookmarkEnd w:id="21"/>
      <w:r w:rsidRPr="003B3940">
        <w:rPr>
          <w:rFonts w:ascii="Times New Roman" w:hAnsi="Times New Roman" w:cs="Times New Roman"/>
          <w:color w:val="000000" w:themeColor="text1"/>
          <w:sz w:val="20"/>
          <w:szCs w:val="20"/>
        </w:rPr>
        <w:t>[19.1] Thuế GTGT: …………………………</w:t>
      </w:r>
    </w:p>
    <w:p w14:paraId="61477E84"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bookmarkStart w:id="22" w:name="bookmark151"/>
      <w:bookmarkEnd w:id="22"/>
      <w:r w:rsidRPr="003B3940">
        <w:rPr>
          <w:rFonts w:ascii="Times New Roman" w:hAnsi="Times New Roman" w:cs="Times New Roman"/>
          <w:color w:val="000000" w:themeColor="text1"/>
          <w:sz w:val="20"/>
          <w:szCs w:val="20"/>
        </w:rPr>
        <w:t>[19.2] Thuế TNCN: …………………………</w:t>
      </w:r>
    </w:p>
    <w:p w14:paraId="0ECD7F2C"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bookmarkStart w:id="23" w:name="bookmark152"/>
      <w:bookmarkEnd w:id="23"/>
      <w:r w:rsidRPr="003B3940">
        <w:rPr>
          <w:rFonts w:ascii="Times New Roman" w:hAnsi="Times New Roman" w:cs="Times New Roman"/>
          <w:color w:val="000000" w:themeColor="text1"/>
          <w:sz w:val="20"/>
          <w:szCs w:val="20"/>
        </w:rPr>
        <w:t>[19.3] Tổng cộng: …………………………..</w:t>
      </w:r>
    </w:p>
    <w:p w14:paraId="7C948011" w14:textId="77777777" w:rsidR="003B3940" w:rsidRPr="003B3940" w:rsidRDefault="003B3940" w:rsidP="003B3940">
      <w:pPr>
        <w:adjustRightInd w:val="0"/>
        <w:snapToGrid w:val="0"/>
        <w:spacing w:after="120"/>
        <w:ind w:firstLine="720"/>
        <w:jc w:val="both"/>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Thông tin người nộp thuế đề nghị bù trừ khoản nộp thừa với khoản nợ, khoản thu phát sinh hoặc đề nghị hoàn kiêm bù trừ thu ngân sách nhà nước:</w:t>
      </w:r>
    </w:p>
    <w:p w14:paraId="6801F825" w14:textId="77777777" w:rsidR="003B3940" w:rsidRPr="003B3940" w:rsidRDefault="003B3940" w:rsidP="003B3940">
      <w:pPr>
        <w:jc w:val="right"/>
        <w:rPr>
          <w:rFonts w:ascii="Times New Roman" w:hAnsi="Times New Roman" w:cs="Times New Roman"/>
          <w:i/>
          <w:iCs/>
          <w:color w:val="000000" w:themeColor="text1"/>
          <w:sz w:val="20"/>
          <w:szCs w:val="20"/>
        </w:rPr>
      </w:pPr>
      <w:r w:rsidRPr="003B3940">
        <w:rPr>
          <w:rFonts w:ascii="Times New Roman" w:hAnsi="Times New Roman" w:cs="Times New Roman"/>
          <w:i/>
          <w:iCs/>
          <w:color w:val="000000" w:themeColor="text1"/>
          <w:sz w:val="20"/>
          <w:szCs w:val="20"/>
        </w:rPr>
        <w:lastRenderedPageBreak/>
        <w:t>Đơn vị tiền: Đồng Việt Nam</w:t>
      </w:r>
    </w:p>
    <w:tbl>
      <w:tblPr>
        <w:tblOverlap w:val="never"/>
        <w:tblW w:w="5000" w:type="pct"/>
        <w:jc w:val="center"/>
        <w:tblCellMar>
          <w:left w:w="10" w:type="dxa"/>
          <w:right w:w="10" w:type="dxa"/>
        </w:tblCellMar>
        <w:tblLook w:val="04A0" w:firstRow="1" w:lastRow="0" w:firstColumn="1" w:lastColumn="0" w:noHBand="0" w:noVBand="1"/>
      </w:tblPr>
      <w:tblGrid>
        <w:gridCol w:w="697"/>
        <w:gridCol w:w="1172"/>
        <w:gridCol w:w="689"/>
        <w:gridCol w:w="1456"/>
        <w:gridCol w:w="1289"/>
        <w:gridCol w:w="1041"/>
        <w:gridCol w:w="650"/>
        <w:gridCol w:w="1306"/>
        <w:gridCol w:w="784"/>
        <w:gridCol w:w="650"/>
        <w:gridCol w:w="921"/>
        <w:gridCol w:w="1696"/>
        <w:gridCol w:w="1599"/>
      </w:tblGrid>
      <w:tr w:rsidR="003B3940" w:rsidRPr="003B3940" w14:paraId="5E0CED6F" w14:textId="77777777" w:rsidTr="00BE4D39">
        <w:trPr>
          <w:trHeight w:val="20"/>
          <w:jc w:val="center"/>
        </w:trPr>
        <w:tc>
          <w:tcPr>
            <w:tcW w:w="250" w:type="pct"/>
            <w:vMerge w:val="restart"/>
            <w:tcBorders>
              <w:top w:val="single" w:sz="4" w:space="0" w:color="auto"/>
              <w:left w:val="single" w:sz="4" w:space="0" w:color="auto"/>
            </w:tcBorders>
            <w:shd w:val="clear" w:color="auto" w:fill="FFFFFF"/>
            <w:vAlign w:val="center"/>
          </w:tcPr>
          <w:p w14:paraId="2E9999E8"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b/>
                <w:bCs/>
                <w:color w:val="000000" w:themeColor="text1"/>
                <w:sz w:val="20"/>
                <w:szCs w:val="20"/>
              </w:rPr>
              <w:t>STT</w:t>
            </w:r>
          </w:p>
        </w:tc>
        <w:tc>
          <w:tcPr>
            <w:tcW w:w="3568" w:type="pct"/>
            <w:gridSpan w:val="10"/>
            <w:tcBorders>
              <w:top w:val="single" w:sz="4" w:space="0" w:color="auto"/>
              <w:left w:val="single" w:sz="4" w:space="0" w:color="auto"/>
            </w:tcBorders>
            <w:shd w:val="clear" w:color="auto" w:fill="FFFFFF"/>
            <w:vAlign w:val="center"/>
          </w:tcPr>
          <w:p w14:paraId="55B2136D"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b/>
                <w:bCs/>
                <w:color w:val="000000" w:themeColor="text1"/>
                <w:sz w:val="20"/>
                <w:szCs w:val="20"/>
              </w:rPr>
              <w:t>Thông tin khoản nợ/khoản thu phát sinh</w:t>
            </w:r>
          </w:p>
        </w:tc>
        <w:tc>
          <w:tcPr>
            <w:tcW w:w="608" w:type="pct"/>
            <w:vMerge w:val="restart"/>
            <w:tcBorders>
              <w:top w:val="single" w:sz="4" w:space="0" w:color="auto"/>
              <w:left w:val="single" w:sz="4" w:space="0" w:color="auto"/>
            </w:tcBorders>
            <w:shd w:val="clear" w:color="auto" w:fill="FFFFFF"/>
            <w:vAlign w:val="center"/>
          </w:tcPr>
          <w:p w14:paraId="2BA014A4"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b/>
                <w:bCs/>
                <w:color w:val="000000" w:themeColor="text1"/>
                <w:sz w:val="20"/>
                <w:szCs w:val="20"/>
              </w:rPr>
              <w:t>Số tiền còn phải nộp đề nghị bù trừ với số tiền nộp thừa</w:t>
            </w:r>
          </w:p>
        </w:tc>
        <w:tc>
          <w:tcPr>
            <w:tcW w:w="574" w:type="pct"/>
            <w:vMerge w:val="restart"/>
            <w:tcBorders>
              <w:top w:val="single" w:sz="4" w:space="0" w:color="auto"/>
              <w:left w:val="single" w:sz="4" w:space="0" w:color="auto"/>
              <w:right w:val="single" w:sz="4" w:space="0" w:color="auto"/>
            </w:tcBorders>
            <w:shd w:val="clear" w:color="auto" w:fill="FFFFFF"/>
            <w:vAlign w:val="center"/>
          </w:tcPr>
          <w:p w14:paraId="37449B77"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b/>
                <w:bCs/>
                <w:color w:val="000000" w:themeColor="text1"/>
                <w:sz w:val="20"/>
                <w:szCs w:val="20"/>
              </w:rPr>
              <w:t>SỐ tIền còn phải nộp sau bù trừ</w:t>
            </w:r>
          </w:p>
        </w:tc>
      </w:tr>
      <w:tr w:rsidR="003B3940" w:rsidRPr="003B3940" w14:paraId="77CB1F67" w14:textId="77777777" w:rsidTr="00BE4D39">
        <w:trPr>
          <w:trHeight w:val="20"/>
          <w:jc w:val="center"/>
        </w:trPr>
        <w:tc>
          <w:tcPr>
            <w:tcW w:w="250" w:type="pct"/>
            <w:vMerge/>
            <w:tcBorders>
              <w:left w:val="single" w:sz="4" w:space="0" w:color="auto"/>
            </w:tcBorders>
            <w:shd w:val="clear" w:color="auto" w:fill="FFFFFF"/>
            <w:vAlign w:val="center"/>
          </w:tcPr>
          <w:p w14:paraId="30FDA6EC" w14:textId="77777777" w:rsidR="003B3940" w:rsidRPr="003B3940" w:rsidRDefault="003B3940" w:rsidP="00BE4D39">
            <w:pPr>
              <w:jc w:val="center"/>
              <w:rPr>
                <w:rFonts w:ascii="Times New Roman" w:hAnsi="Times New Roman" w:cs="Times New Roman"/>
                <w:color w:val="000000" w:themeColor="text1"/>
                <w:sz w:val="20"/>
                <w:szCs w:val="20"/>
              </w:rPr>
            </w:pPr>
          </w:p>
        </w:tc>
        <w:tc>
          <w:tcPr>
            <w:tcW w:w="420" w:type="pct"/>
            <w:tcBorders>
              <w:top w:val="single" w:sz="4" w:space="0" w:color="auto"/>
              <w:left w:val="single" w:sz="4" w:space="0" w:color="auto"/>
            </w:tcBorders>
            <w:shd w:val="clear" w:color="auto" w:fill="FFFFFF"/>
            <w:vAlign w:val="center"/>
          </w:tcPr>
          <w:p w14:paraId="0DF97F48"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b/>
                <w:bCs/>
                <w:color w:val="000000" w:themeColor="text1"/>
                <w:sz w:val="20"/>
                <w:szCs w:val="20"/>
              </w:rPr>
              <w:t>Mã số thuế</w:t>
            </w:r>
          </w:p>
        </w:tc>
        <w:tc>
          <w:tcPr>
            <w:tcW w:w="247" w:type="pct"/>
            <w:tcBorders>
              <w:top w:val="single" w:sz="4" w:space="0" w:color="auto"/>
              <w:left w:val="single" w:sz="4" w:space="0" w:color="auto"/>
            </w:tcBorders>
            <w:shd w:val="clear" w:color="auto" w:fill="FFFFFF"/>
            <w:vAlign w:val="center"/>
          </w:tcPr>
          <w:p w14:paraId="3794B4F0"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b/>
                <w:bCs/>
                <w:color w:val="000000" w:themeColor="text1"/>
                <w:sz w:val="20"/>
                <w:szCs w:val="20"/>
              </w:rPr>
              <w:t>Tên NNT</w:t>
            </w:r>
          </w:p>
        </w:tc>
        <w:tc>
          <w:tcPr>
            <w:tcW w:w="522" w:type="pct"/>
            <w:tcBorders>
              <w:top w:val="single" w:sz="4" w:space="0" w:color="auto"/>
              <w:left w:val="single" w:sz="4" w:space="0" w:color="auto"/>
            </w:tcBorders>
            <w:shd w:val="clear" w:color="auto" w:fill="FFFFFF"/>
            <w:vAlign w:val="center"/>
          </w:tcPr>
          <w:p w14:paraId="5EEE3579"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b/>
                <w:bCs/>
                <w:color w:val="000000" w:themeColor="text1"/>
                <w:sz w:val="20"/>
                <w:szCs w:val="20"/>
              </w:rPr>
              <w:t>Số định danh khoản phải nộp (ID)</w:t>
            </w:r>
          </w:p>
          <w:p w14:paraId="73865E70"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b/>
                <w:bCs/>
                <w:color w:val="000000" w:themeColor="text1"/>
                <w:sz w:val="20"/>
                <w:szCs w:val="20"/>
              </w:rPr>
              <w:t>(nếu có)</w:t>
            </w:r>
          </w:p>
        </w:tc>
        <w:tc>
          <w:tcPr>
            <w:tcW w:w="462" w:type="pct"/>
            <w:tcBorders>
              <w:top w:val="single" w:sz="4" w:space="0" w:color="auto"/>
              <w:left w:val="single" w:sz="4" w:space="0" w:color="auto"/>
            </w:tcBorders>
            <w:shd w:val="clear" w:color="auto" w:fill="FFFFFF"/>
            <w:vAlign w:val="center"/>
          </w:tcPr>
          <w:p w14:paraId="04E1D5B8"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b/>
                <w:bCs/>
                <w:color w:val="000000" w:themeColor="text1"/>
                <w:sz w:val="20"/>
                <w:szCs w:val="20"/>
              </w:rPr>
              <w:t>Nội dung khoản nợ/ phát sinh</w:t>
            </w:r>
          </w:p>
        </w:tc>
        <w:tc>
          <w:tcPr>
            <w:tcW w:w="373" w:type="pct"/>
            <w:tcBorders>
              <w:top w:val="single" w:sz="4" w:space="0" w:color="auto"/>
              <w:left w:val="single" w:sz="4" w:space="0" w:color="auto"/>
            </w:tcBorders>
            <w:shd w:val="clear" w:color="auto" w:fill="FFFFFF"/>
            <w:vAlign w:val="center"/>
          </w:tcPr>
          <w:p w14:paraId="66D09E07"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b/>
                <w:bCs/>
                <w:color w:val="000000" w:themeColor="text1"/>
                <w:sz w:val="20"/>
                <w:szCs w:val="20"/>
              </w:rPr>
              <w:t>Chương</w:t>
            </w:r>
          </w:p>
        </w:tc>
        <w:tc>
          <w:tcPr>
            <w:tcW w:w="233" w:type="pct"/>
            <w:tcBorders>
              <w:top w:val="single" w:sz="4" w:space="0" w:color="auto"/>
              <w:left w:val="single" w:sz="4" w:space="0" w:color="auto"/>
            </w:tcBorders>
            <w:shd w:val="clear" w:color="auto" w:fill="FFFFFF"/>
            <w:vAlign w:val="center"/>
          </w:tcPr>
          <w:p w14:paraId="6C4B567F"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b/>
                <w:bCs/>
                <w:color w:val="000000" w:themeColor="text1"/>
                <w:sz w:val="20"/>
                <w:szCs w:val="20"/>
              </w:rPr>
              <w:t>Tiểu mục</w:t>
            </w:r>
          </w:p>
        </w:tc>
        <w:tc>
          <w:tcPr>
            <w:tcW w:w="468" w:type="pct"/>
            <w:tcBorders>
              <w:top w:val="single" w:sz="4" w:space="0" w:color="auto"/>
              <w:left w:val="single" w:sz="4" w:space="0" w:color="auto"/>
            </w:tcBorders>
            <w:shd w:val="clear" w:color="auto" w:fill="FFFFFF"/>
            <w:vAlign w:val="center"/>
          </w:tcPr>
          <w:p w14:paraId="21422BD1"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b/>
                <w:bCs/>
                <w:color w:val="000000" w:themeColor="text1"/>
                <w:sz w:val="20"/>
                <w:szCs w:val="20"/>
              </w:rPr>
              <w:t>Tên cơ quan thuế quản lý khoản thu</w:t>
            </w:r>
          </w:p>
        </w:tc>
        <w:tc>
          <w:tcPr>
            <w:tcW w:w="281" w:type="pct"/>
            <w:tcBorders>
              <w:top w:val="single" w:sz="4" w:space="0" w:color="auto"/>
              <w:left w:val="single" w:sz="4" w:space="0" w:color="auto"/>
            </w:tcBorders>
            <w:shd w:val="clear" w:color="auto" w:fill="FFFFFF"/>
            <w:vAlign w:val="center"/>
          </w:tcPr>
          <w:p w14:paraId="0297B723"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b/>
                <w:bCs/>
                <w:color w:val="000000" w:themeColor="text1"/>
                <w:sz w:val="20"/>
                <w:szCs w:val="20"/>
              </w:rPr>
              <w:t>Địa bàn hành chính</w:t>
            </w:r>
          </w:p>
        </w:tc>
        <w:tc>
          <w:tcPr>
            <w:tcW w:w="233" w:type="pct"/>
            <w:tcBorders>
              <w:top w:val="single" w:sz="4" w:space="0" w:color="auto"/>
              <w:left w:val="single" w:sz="4" w:space="0" w:color="auto"/>
            </w:tcBorders>
            <w:shd w:val="clear" w:color="auto" w:fill="FFFFFF"/>
            <w:vAlign w:val="center"/>
          </w:tcPr>
          <w:p w14:paraId="115974C3"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b/>
                <w:bCs/>
                <w:color w:val="000000" w:themeColor="text1"/>
                <w:sz w:val="20"/>
                <w:szCs w:val="20"/>
              </w:rPr>
              <w:t>Hạn n</w:t>
            </w:r>
            <w:r w:rsidRPr="003B3940">
              <w:rPr>
                <w:rFonts w:ascii="Times New Roman" w:hAnsi="Times New Roman" w:cs="Times New Roman"/>
                <w:b/>
                <w:bCs/>
                <w:color w:val="000000" w:themeColor="text1"/>
                <w:sz w:val="20"/>
                <w:szCs w:val="20"/>
                <w:lang w:val="en-US"/>
              </w:rPr>
              <w:t>ộ</w:t>
            </w:r>
            <w:r w:rsidRPr="003B3940">
              <w:rPr>
                <w:rFonts w:ascii="Times New Roman" w:hAnsi="Times New Roman" w:cs="Times New Roman"/>
                <w:b/>
                <w:bCs/>
                <w:color w:val="000000" w:themeColor="text1"/>
                <w:sz w:val="20"/>
                <w:szCs w:val="20"/>
              </w:rPr>
              <w:t>p</w:t>
            </w:r>
          </w:p>
        </w:tc>
        <w:tc>
          <w:tcPr>
            <w:tcW w:w="330" w:type="pct"/>
            <w:tcBorders>
              <w:top w:val="single" w:sz="4" w:space="0" w:color="auto"/>
              <w:left w:val="single" w:sz="4" w:space="0" w:color="auto"/>
            </w:tcBorders>
            <w:shd w:val="clear" w:color="auto" w:fill="FFFFFF"/>
            <w:vAlign w:val="center"/>
          </w:tcPr>
          <w:p w14:paraId="2FE1156A"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b/>
                <w:bCs/>
                <w:color w:val="000000" w:themeColor="text1"/>
                <w:sz w:val="20"/>
                <w:szCs w:val="20"/>
              </w:rPr>
              <w:t>Số tiền còn phải nộp</w:t>
            </w:r>
          </w:p>
        </w:tc>
        <w:tc>
          <w:tcPr>
            <w:tcW w:w="608" w:type="pct"/>
            <w:vMerge/>
            <w:tcBorders>
              <w:left w:val="single" w:sz="4" w:space="0" w:color="auto"/>
            </w:tcBorders>
            <w:shd w:val="clear" w:color="auto" w:fill="FFFFFF"/>
            <w:vAlign w:val="center"/>
          </w:tcPr>
          <w:p w14:paraId="68FF534E" w14:textId="77777777" w:rsidR="003B3940" w:rsidRPr="003B3940" w:rsidRDefault="003B3940" w:rsidP="00BE4D39">
            <w:pPr>
              <w:jc w:val="center"/>
              <w:rPr>
                <w:rFonts w:ascii="Times New Roman" w:hAnsi="Times New Roman" w:cs="Times New Roman"/>
                <w:color w:val="000000" w:themeColor="text1"/>
                <w:sz w:val="20"/>
                <w:szCs w:val="20"/>
              </w:rPr>
            </w:pPr>
          </w:p>
        </w:tc>
        <w:tc>
          <w:tcPr>
            <w:tcW w:w="574" w:type="pct"/>
            <w:vMerge/>
            <w:tcBorders>
              <w:left w:val="single" w:sz="4" w:space="0" w:color="auto"/>
              <w:right w:val="single" w:sz="4" w:space="0" w:color="auto"/>
            </w:tcBorders>
            <w:shd w:val="clear" w:color="auto" w:fill="FFFFFF"/>
            <w:vAlign w:val="center"/>
          </w:tcPr>
          <w:p w14:paraId="262BC256" w14:textId="77777777" w:rsidR="003B3940" w:rsidRPr="003B3940" w:rsidRDefault="003B3940" w:rsidP="00BE4D39">
            <w:pPr>
              <w:jc w:val="center"/>
              <w:rPr>
                <w:rFonts w:ascii="Times New Roman" w:hAnsi="Times New Roman" w:cs="Times New Roman"/>
                <w:color w:val="000000" w:themeColor="text1"/>
                <w:sz w:val="20"/>
                <w:szCs w:val="20"/>
              </w:rPr>
            </w:pPr>
          </w:p>
        </w:tc>
      </w:tr>
      <w:tr w:rsidR="003B3940" w:rsidRPr="003B3940" w14:paraId="07AC6FA6" w14:textId="77777777" w:rsidTr="00BE4D39">
        <w:trPr>
          <w:trHeight w:val="20"/>
          <w:jc w:val="center"/>
        </w:trPr>
        <w:tc>
          <w:tcPr>
            <w:tcW w:w="250" w:type="pct"/>
            <w:tcBorders>
              <w:top w:val="single" w:sz="4" w:space="0" w:color="auto"/>
              <w:left w:val="single" w:sz="4" w:space="0" w:color="auto"/>
            </w:tcBorders>
            <w:shd w:val="clear" w:color="auto" w:fill="FFFFFF"/>
            <w:vAlign w:val="center"/>
          </w:tcPr>
          <w:p w14:paraId="46809B2B"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(1)</w:t>
            </w:r>
          </w:p>
        </w:tc>
        <w:tc>
          <w:tcPr>
            <w:tcW w:w="420" w:type="pct"/>
            <w:tcBorders>
              <w:top w:val="single" w:sz="4" w:space="0" w:color="auto"/>
              <w:left w:val="single" w:sz="4" w:space="0" w:color="auto"/>
            </w:tcBorders>
            <w:shd w:val="clear" w:color="auto" w:fill="FFFFFF"/>
            <w:vAlign w:val="center"/>
          </w:tcPr>
          <w:p w14:paraId="4ECD9810"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(2)</w:t>
            </w:r>
          </w:p>
        </w:tc>
        <w:tc>
          <w:tcPr>
            <w:tcW w:w="247" w:type="pct"/>
            <w:tcBorders>
              <w:top w:val="single" w:sz="4" w:space="0" w:color="auto"/>
              <w:left w:val="single" w:sz="4" w:space="0" w:color="auto"/>
            </w:tcBorders>
            <w:shd w:val="clear" w:color="auto" w:fill="FFFFFF"/>
            <w:vAlign w:val="center"/>
          </w:tcPr>
          <w:p w14:paraId="404F76AE"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(3)</w:t>
            </w:r>
          </w:p>
        </w:tc>
        <w:tc>
          <w:tcPr>
            <w:tcW w:w="522" w:type="pct"/>
            <w:tcBorders>
              <w:top w:val="single" w:sz="4" w:space="0" w:color="auto"/>
              <w:left w:val="single" w:sz="4" w:space="0" w:color="auto"/>
            </w:tcBorders>
            <w:shd w:val="clear" w:color="auto" w:fill="FFFFFF"/>
            <w:vAlign w:val="center"/>
          </w:tcPr>
          <w:p w14:paraId="4388B505"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(4)</w:t>
            </w:r>
          </w:p>
        </w:tc>
        <w:tc>
          <w:tcPr>
            <w:tcW w:w="462" w:type="pct"/>
            <w:tcBorders>
              <w:top w:val="single" w:sz="4" w:space="0" w:color="auto"/>
              <w:left w:val="single" w:sz="4" w:space="0" w:color="auto"/>
            </w:tcBorders>
            <w:shd w:val="clear" w:color="auto" w:fill="FFFFFF"/>
            <w:vAlign w:val="center"/>
          </w:tcPr>
          <w:p w14:paraId="6E95696A"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(5)</w:t>
            </w:r>
          </w:p>
        </w:tc>
        <w:tc>
          <w:tcPr>
            <w:tcW w:w="373" w:type="pct"/>
            <w:tcBorders>
              <w:top w:val="single" w:sz="4" w:space="0" w:color="auto"/>
              <w:left w:val="single" w:sz="4" w:space="0" w:color="auto"/>
            </w:tcBorders>
            <w:shd w:val="clear" w:color="auto" w:fill="FFFFFF"/>
            <w:vAlign w:val="center"/>
          </w:tcPr>
          <w:p w14:paraId="74F9F739"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(6)</w:t>
            </w:r>
          </w:p>
        </w:tc>
        <w:tc>
          <w:tcPr>
            <w:tcW w:w="233" w:type="pct"/>
            <w:tcBorders>
              <w:top w:val="single" w:sz="4" w:space="0" w:color="auto"/>
              <w:left w:val="single" w:sz="4" w:space="0" w:color="auto"/>
            </w:tcBorders>
            <w:shd w:val="clear" w:color="auto" w:fill="FFFFFF"/>
            <w:vAlign w:val="center"/>
          </w:tcPr>
          <w:p w14:paraId="348E3F51"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(7)</w:t>
            </w:r>
          </w:p>
        </w:tc>
        <w:tc>
          <w:tcPr>
            <w:tcW w:w="468" w:type="pct"/>
            <w:tcBorders>
              <w:top w:val="single" w:sz="4" w:space="0" w:color="auto"/>
              <w:left w:val="single" w:sz="4" w:space="0" w:color="auto"/>
            </w:tcBorders>
            <w:shd w:val="clear" w:color="auto" w:fill="FFFFFF"/>
            <w:vAlign w:val="center"/>
          </w:tcPr>
          <w:p w14:paraId="501FD8C5"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(8)</w:t>
            </w:r>
          </w:p>
        </w:tc>
        <w:tc>
          <w:tcPr>
            <w:tcW w:w="281" w:type="pct"/>
            <w:tcBorders>
              <w:top w:val="single" w:sz="4" w:space="0" w:color="auto"/>
              <w:left w:val="single" w:sz="4" w:space="0" w:color="auto"/>
            </w:tcBorders>
            <w:shd w:val="clear" w:color="auto" w:fill="FFFFFF"/>
            <w:vAlign w:val="center"/>
          </w:tcPr>
          <w:p w14:paraId="70CBEF4E"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(9)</w:t>
            </w:r>
          </w:p>
        </w:tc>
        <w:tc>
          <w:tcPr>
            <w:tcW w:w="233" w:type="pct"/>
            <w:tcBorders>
              <w:top w:val="single" w:sz="4" w:space="0" w:color="auto"/>
              <w:left w:val="single" w:sz="4" w:space="0" w:color="auto"/>
            </w:tcBorders>
            <w:shd w:val="clear" w:color="auto" w:fill="FFFFFF"/>
            <w:vAlign w:val="center"/>
          </w:tcPr>
          <w:p w14:paraId="5AA87932"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(10)</w:t>
            </w:r>
          </w:p>
        </w:tc>
        <w:tc>
          <w:tcPr>
            <w:tcW w:w="330" w:type="pct"/>
            <w:tcBorders>
              <w:top w:val="single" w:sz="4" w:space="0" w:color="auto"/>
              <w:left w:val="single" w:sz="4" w:space="0" w:color="auto"/>
            </w:tcBorders>
            <w:shd w:val="clear" w:color="auto" w:fill="FFFFFF"/>
            <w:vAlign w:val="center"/>
          </w:tcPr>
          <w:p w14:paraId="0C3E68BB"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(11)</w:t>
            </w:r>
          </w:p>
        </w:tc>
        <w:tc>
          <w:tcPr>
            <w:tcW w:w="608" w:type="pct"/>
            <w:tcBorders>
              <w:top w:val="single" w:sz="4" w:space="0" w:color="auto"/>
              <w:left w:val="single" w:sz="4" w:space="0" w:color="auto"/>
            </w:tcBorders>
            <w:shd w:val="clear" w:color="auto" w:fill="FFFFFF"/>
            <w:vAlign w:val="center"/>
          </w:tcPr>
          <w:p w14:paraId="5144812F"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(12)</w:t>
            </w:r>
          </w:p>
        </w:tc>
        <w:tc>
          <w:tcPr>
            <w:tcW w:w="574" w:type="pct"/>
            <w:tcBorders>
              <w:top w:val="single" w:sz="4" w:space="0" w:color="auto"/>
              <w:left w:val="single" w:sz="4" w:space="0" w:color="auto"/>
              <w:right w:val="single" w:sz="4" w:space="0" w:color="auto"/>
            </w:tcBorders>
            <w:shd w:val="clear" w:color="auto" w:fill="FFFFFF"/>
            <w:vAlign w:val="center"/>
          </w:tcPr>
          <w:p w14:paraId="4C1CCB34"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(13)=(11)-(12)</w:t>
            </w:r>
          </w:p>
        </w:tc>
      </w:tr>
      <w:tr w:rsidR="003B3940" w:rsidRPr="003B3940" w14:paraId="0A760E5A" w14:textId="77777777" w:rsidTr="00BE4D39">
        <w:trPr>
          <w:trHeight w:val="20"/>
          <w:jc w:val="center"/>
        </w:trPr>
        <w:tc>
          <w:tcPr>
            <w:tcW w:w="250" w:type="pct"/>
            <w:tcBorders>
              <w:top w:val="single" w:sz="4" w:space="0" w:color="auto"/>
              <w:left w:val="single" w:sz="4" w:space="0" w:color="auto"/>
            </w:tcBorders>
            <w:shd w:val="clear" w:color="auto" w:fill="FFFFFF"/>
            <w:vAlign w:val="center"/>
          </w:tcPr>
          <w:p w14:paraId="7D43DA0A" w14:textId="77777777" w:rsidR="003B3940" w:rsidRPr="003B3940" w:rsidRDefault="003B3940" w:rsidP="00BE4D39">
            <w:pPr>
              <w:jc w:val="center"/>
              <w:rPr>
                <w:rFonts w:ascii="Times New Roman" w:hAnsi="Times New Roman" w:cs="Times New Roman"/>
                <w:color w:val="000000" w:themeColor="text1"/>
                <w:sz w:val="20"/>
                <w:szCs w:val="20"/>
              </w:rPr>
            </w:pPr>
          </w:p>
        </w:tc>
        <w:tc>
          <w:tcPr>
            <w:tcW w:w="420" w:type="pct"/>
            <w:tcBorders>
              <w:top w:val="single" w:sz="4" w:space="0" w:color="auto"/>
              <w:left w:val="single" w:sz="4" w:space="0" w:color="auto"/>
            </w:tcBorders>
            <w:shd w:val="clear" w:color="auto" w:fill="FFFFFF"/>
            <w:vAlign w:val="center"/>
          </w:tcPr>
          <w:p w14:paraId="2F10AE51" w14:textId="77777777" w:rsidR="003B3940" w:rsidRPr="003B3940" w:rsidRDefault="003B3940" w:rsidP="00BE4D39">
            <w:pPr>
              <w:rPr>
                <w:rFonts w:ascii="Times New Roman" w:hAnsi="Times New Roman" w:cs="Times New Roman"/>
                <w:color w:val="000000" w:themeColor="text1"/>
                <w:sz w:val="20"/>
                <w:szCs w:val="20"/>
              </w:rPr>
            </w:pPr>
          </w:p>
        </w:tc>
        <w:tc>
          <w:tcPr>
            <w:tcW w:w="247" w:type="pct"/>
            <w:tcBorders>
              <w:top w:val="single" w:sz="4" w:space="0" w:color="auto"/>
              <w:left w:val="single" w:sz="4" w:space="0" w:color="auto"/>
            </w:tcBorders>
            <w:shd w:val="clear" w:color="auto" w:fill="FFFFFF"/>
            <w:vAlign w:val="center"/>
          </w:tcPr>
          <w:p w14:paraId="2DFC167E" w14:textId="77777777" w:rsidR="003B3940" w:rsidRPr="003B3940" w:rsidRDefault="003B3940" w:rsidP="00BE4D39">
            <w:pPr>
              <w:rPr>
                <w:rFonts w:ascii="Times New Roman" w:hAnsi="Times New Roman" w:cs="Times New Roman"/>
                <w:color w:val="000000" w:themeColor="text1"/>
                <w:sz w:val="20"/>
                <w:szCs w:val="20"/>
              </w:rPr>
            </w:pPr>
          </w:p>
        </w:tc>
        <w:tc>
          <w:tcPr>
            <w:tcW w:w="522" w:type="pct"/>
            <w:tcBorders>
              <w:top w:val="single" w:sz="4" w:space="0" w:color="auto"/>
              <w:left w:val="single" w:sz="4" w:space="0" w:color="auto"/>
            </w:tcBorders>
            <w:shd w:val="clear" w:color="auto" w:fill="FFFFFF"/>
            <w:vAlign w:val="center"/>
          </w:tcPr>
          <w:p w14:paraId="3AF7BB09" w14:textId="77777777" w:rsidR="003B3940" w:rsidRPr="003B3940" w:rsidRDefault="003B3940" w:rsidP="00BE4D39">
            <w:pPr>
              <w:rPr>
                <w:rFonts w:ascii="Times New Roman" w:hAnsi="Times New Roman" w:cs="Times New Roman"/>
                <w:color w:val="000000" w:themeColor="text1"/>
                <w:sz w:val="20"/>
                <w:szCs w:val="20"/>
              </w:rPr>
            </w:pPr>
          </w:p>
        </w:tc>
        <w:tc>
          <w:tcPr>
            <w:tcW w:w="462" w:type="pct"/>
            <w:tcBorders>
              <w:top w:val="single" w:sz="4" w:space="0" w:color="auto"/>
              <w:left w:val="single" w:sz="4" w:space="0" w:color="auto"/>
            </w:tcBorders>
            <w:shd w:val="clear" w:color="auto" w:fill="FFFFFF"/>
            <w:vAlign w:val="center"/>
          </w:tcPr>
          <w:p w14:paraId="4CCF2B40" w14:textId="77777777" w:rsidR="003B3940" w:rsidRPr="003B3940" w:rsidRDefault="003B3940" w:rsidP="00BE4D39">
            <w:pPr>
              <w:rPr>
                <w:rFonts w:ascii="Times New Roman" w:hAnsi="Times New Roman" w:cs="Times New Roman"/>
                <w:color w:val="000000" w:themeColor="text1"/>
                <w:sz w:val="20"/>
                <w:szCs w:val="20"/>
              </w:rPr>
            </w:pPr>
          </w:p>
        </w:tc>
        <w:tc>
          <w:tcPr>
            <w:tcW w:w="373" w:type="pct"/>
            <w:tcBorders>
              <w:top w:val="single" w:sz="4" w:space="0" w:color="auto"/>
              <w:left w:val="single" w:sz="4" w:space="0" w:color="auto"/>
            </w:tcBorders>
            <w:shd w:val="clear" w:color="auto" w:fill="FFFFFF"/>
            <w:vAlign w:val="center"/>
          </w:tcPr>
          <w:p w14:paraId="42BB0E11" w14:textId="77777777" w:rsidR="003B3940" w:rsidRPr="003B3940" w:rsidRDefault="003B3940" w:rsidP="00BE4D39">
            <w:pPr>
              <w:rPr>
                <w:rFonts w:ascii="Times New Roman" w:hAnsi="Times New Roman" w:cs="Times New Roman"/>
                <w:color w:val="000000" w:themeColor="text1"/>
                <w:sz w:val="20"/>
                <w:szCs w:val="20"/>
              </w:rPr>
            </w:pPr>
          </w:p>
        </w:tc>
        <w:tc>
          <w:tcPr>
            <w:tcW w:w="233" w:type="pct"/>
            <w:tcBorders>
              <w:top w:val="single" w:sz="4" w:space="0" w:color="auto"/>
              <w:left w:val="single" w:sz="4" w:space="0" w:color="auto"/>
            </w:tcBorders>
            <w:shd w:val="clear" w:color="auto" w:fill="FFFFFF"/>
            <w:vAlign w:val="center"/>
          </w:tcPr>
          <w:p w14:paraId="1D177786" w14:textId="77777777" w:rsidR="003B3940" w:rsidRPr="003B3940" w:rsidRDefault="003B3940" w:rsidP="00BE4D39">
            <w:pPr>
              <w:rPr>
                <w:rFonts w:ascii="Times New Roman" w:hAnsi="Times New Roman" w:cs="Times New Roman"/>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2850FEE3" w14:textId="77777777" w:rsidR="003B3940" w:rsidRPr="003B3940" w:rsidRDefault="003B3940" w:rsidP="00BE4D39">
            <w:pPr>
              <w:rPr>
                <w:rFonts w:ascii="Times New Roman" w:hAnsi="Times New Roman" w:cs="Times New Roman"/>
                <w:color w:val="000000" w:themeColor="text1"/>
                <w:sz w:val="20"/>
                <w:szCs w:val="20"/>
              </w:rPr>
            </w:pPr>
          </w:p>
        </w:tc>
        <w:tc>
          <w:tcPr>
            <w:tcW w:w="281" w:type="pct"/>
            <w:tcBorders>
              <w:top w:val="single" w:sz="4" w:space="0" w:color="auto"/>
              <w:left w:val="single" w:sz="4" w:space="0" w:color="auto"/>
            </w:tcBorders>
            <w:shd w:val="clear" w:color="auto" w:fill="FFFFFF"/>
            <w:vAlign w:val="center"/>
          </w:tcPr>
          <w:p w14:paraId="464F0E93" w14:textId="77777777" w:rsidR="003B3940" w:rsidRPr="003B3940" w:rsidRDefault="003B3940" w:rsidP="00BE4D39">
            <w:pPr>
              <w:rPr>
                <w:rFonts w:ascii="Times New Roman" w:hAnsi="Times New Roman" w:cs="Times New Roman"/>
                <w:color w:val="000000" w:themeColor="text1"/>
                <w:sz w:val="20"/>
                <w:szCs w:val="20"/>
              </w:rPr>
            </w:pPr>
          </w:p>
        </w:tc>
        <w:tc>
          <w:tcPr>
            <w:tcW w:w="233" w:type="pct"/>
            <w:tcBorders>
              <w:top w:val="single" w:sz="4" w:space="0" w:color="auto"/>
              <w:left w:val="single" w:sz="4" w:space="0" w:color="auto"/>
            </w:tcBorders>
            <w:shd w:val="clear" w:color="auto" w:fill="FFFFFF"/>
            <w:vAlign w:val="center"/>
          </w:tcPr>
          <w:p w14:paraId="61EEFB83" w14:textId="77777777" w:rsidR="003B3940" w:rsidRPr="003B3940" w:rsidRDefault="003B3940" w:rsidP="00BE4D39">
            <w:pPr>
              <w:rPr>
                <w:rFonts w:ascii="Times New Roman" w:hAnsi="Times New Roman" w:cs="Times New Roman"/>
                <w:color w:val="000000" w:themeColor="text1"/>
                <w:sz w:val="20"/>
                <w:szCs w:val="20"/>
              </w:rPr>
            </w:pPr>
          </w:p>
        </w:tc>
        <w:tc>
          <w:tcPr>
            <w:tcW w:w="330" w:type="pct"/>
            <w:tcBorders>
              <w:top w:val="single" w:sz="4" w:space="0" w:color="auto"/>
              <w:left w:val="single" w:sz="4" w:space="0" w:color="auto"/>
            </w:tcBorders>
            <w:shd w:val="clear" w:color="auto" w:fill="FFFFFF"/>
            <w:vAlign w:val="center"/>
          </w:tcPr>
          <w:p w14:paraId="2833AFD3" w14:textId="77777777" w:rsidR="003B3940" w:rsidRPr="003B3940" w:rsidRDefault="003B3940" w:rsidP="00BE4D39">
            <w:pPr>
              <w:rPr>
                <w:rFonts w:ascii="Times New Roman" w:hAnsi="Times New Roman" w:cs="Times New Roman"/>
                <w:color w:val="000000" w:themeColor="text1"/>
                <w:sz w:val="20"/>
                <w:szCs w:val="20"/>
              </w:rPr>
            </w:pPr>
          </w:p>
        </w:tc>
        <w:tc>
          <w:tcPr>
            <w:tcW w:w="608" w:type="pct"/>
            <w:tcBorders>
              <w:top w:val="single" w:sz="4" w:space="0" w:color="auto"/>
              <w:left w:val="single" w:sz="4" w:space="0" w:color="auto"/>
            </w:tcBorders>
            <w:shd w:val="clear" w:color="auto" w:fill="FFFFFF"/>
            <w:vAlign w:val="center"/>
          </w:tcPr>
          <w:p w14:paraId="61ED0652" w14:textId="77777777" w:rsidR="003B3940" w:rsidRPr="003B3940" w:rsidRDefault="003B3940" w:rsidP="00BE4D39">
            <w:pPr>
              <w:rPr>
                <w:rFonts w:ascii="Times New Roman" w:hAnsi="Times New Roman" w:cs="Times New Roman"/>
                <w:color w:val="000000" w:themeColor="text1"/>
                <w:sz w:val="20"/>
                <w:szCs w:val="20"/>
              </w:rPr>
            </w:pPr>
          </w:p>
        </w:tc>
        <w:tc>
          <w:tcPr>
            <w:tcW w:w="574" w:type="pct"/>
            <w:tcBorders>
              <w:top w:val="single" w:sz="4" w:space="0" w:color="auto"/>
              <w:left w:val="single" w:sz="4" w:space="0" w:color="auto"/>
              <w:right w:val="single" w:sz="4" w:space="0" w:color="auto"/>
            </w:tcBorders>
            <w:shd w:val="clear" w:color="auto" w:fill="FFFFFF"/>
            <w:vAlign w:val="center"/>
          </w:tcPr>
          <w:p w14:paraId="5D185B5E" w14:textId="77777777" w:rsidR="003B3940" w:rsidRPr="003B3940" w:rsidRDefault="003B3940" w:rsidP="00BE4D39">
            <w:pPr>
              <w:rPr>
                <w:rFonts w:ascii="Times New Roman" w:hAnsi="Times New Roman" w:cs="Times New Roman"/>
                <w:color w:val="000000" w:themeColor="text1"/>
                <w:sz w:val="20"/>
                <w:szCs w:val="20"/>
              </w:rPr>
            </w:pPr>
          </w:p>
        </w:tc>
      </w:tr>
      <w:tr w:rsidR="003B3940" w:rsidRPr="003B3940" w14:paraId="4C8D7BA3" w14:textId="77777777" w:rsidTr="00BE4D39">
        <w:trPr>
          <w:trHeight w:val="20"/>
          <w:jc w:val="center"/>
        </w:trPr>
        <w:tc>
          <w:tcPr>
            <w:tcW w:w="250" w:type="pct"/>
            <w:tcBorders>
              <w:top w:val="single" w:sz="4" w:space="0" w:color="auto"/>
              <w:left w:val="single" w:sz="4" w:space="0" w:color="auto"/>
            </w:tcBorders>
            <w:shd w:val="clear" w:color="auto" w:fill="FFFFFF"/>
            <w:vAlign w:val="center"/>
          </w:tcPr>
          <w:p w14:paraId="6E114711" w14:textId="77777777" w:rsidR="003B3940" w:rsidRPr="003B3940" w:rsidRDefault="003B3940" w:rsidP="00BE4D39">
            <w:pPr>
              <w:jc w:val="center"/>
              <w:rPr>
                <w:rFonts w:ascii="Times New Roman" w:hAnsi="Times New Roman" w:cs="Times New Roman"/>
                <w:color w:val="000000" w:themeColor="text1"/>
                <w:sz w:val="20"/>
                <w:szCs w:val="20"/>
              </w:rPr>
            </w:pPr>
          </w:p>
        </w:tc>
        <w:tc>
          <w:tcPr>
            <w:tcW w:w="420" w:type="pct"/>
            <w:tcBorders>
              <w:top w:val="single" w:sz="4" w:space="0" w:color="auto"/>
              <w:left w:val="single" w:sz="4" w:space="0" w:color="auto"/>
            </w:tcBorders>
            <w:shd w:val="clear" w:color="auto" w:fill="FFFFFF"/>
            <w:vAlign w:val="center"/>
          </w:tcPr>
          <w:p w14:paraId="27E0561B" w14:textId="77777777" w:rsidR="003B3940" w:rsidRPr="003B3940" w:rsidRDefault="003B3940" w:rsidP="00BE4D39">
            <w:pPr>
              <w:rPr>
                <w:rFonts w:ascii="Times New Roman" w:hAnsi="Times New Roman" w:cs="Times New Roman"/>
                <w:color w:val="000000" w:themeColor="text1"/>
                <w:sz w:val="20"/>
                <w:szCs w:val="20"/>
              </w:rPr>
            </w:pPr>
          </w:p>
        </w:tc>
        <w:tc>
          <w:tcPr>
            <w:tcW w:w="247" w:type="pct"/>
            <w:tcBorders>
              <w:top w:val="single" w:sz="4" w:space="0" w:color="auto"/>
              <w:left w:val="single" w:sz="4" w:space="0" w:color="auto"/>
            </w:tcBorders>
            <w:shd w:val="clear" w:color="auto" w:fill="FFFFFF"/>
            <w:vAlign w:val="center"/>
          </w:tcPr>
          <w:p w14:paraId="64541842" w14:textId="77777777" w:rsidR="003B3940" w:rsidRPr="003B3940" w:rsidRDefault="003B3940" w:rsidP="00BE4D39">
            <w:pPr>
              <w:rPr>
                <w:rFonts w:ascii="Times New Roman" w:hAnsi="Times New Roman" w:cs="Times New Roman"/>
                <w:color w:val="000000" w:themeColor="text1"/>
                <w:sz w:val="20"/>
                <w:szCs w:val="20"/>
              </w:rPr>
            </w:pPr>
          </w:p>
        </w:tc>
        <w:tc>
          <w:tcPr>
            <w:tcW w:w="522" w:type="pct"/>
            <w:tcBorders>
              <w:top w:val="single" w:sz="4" w:space="0" w:color="auto"/>
              <w:left w:val="single" w:sz="4" w:space="0" w:color="auto"/>
            </w:tcBorders>
            <w:shd w:val="clear" w:color="auto" w:fill="FFFFFF"/>
            <w:vAlign w:val="center"/>
          </w:tcPr>
          <w:p w14:paraId="09337CA3" w14:textId="77777777" w:rsidR="003B3940" w:rsidRPr="003B3940" w:rsidRDefault="003B3940" w:rsidP="00BE4D39">
            <w:pPr>
              <w:rPr>
                <w:rFonts w:ascii="Times New Roman" w:hAnsi="Times New Roman" w:cs="Times New Roman"/>
                <w:color w:val="000000" w:themeColor="text1"/>
                <w:sz w:val="20"/>
                <w:szCs w:val="20"/>
              </w:rPr>
            </w:pPr>
          </w:p>
        </w:tc>
        <w:tc>
          <w:tcPr>
            <w:tcW w:w="462" w:type="pct"/>
            <w:tcBorders>
              <w:top w:val="single" w:sz="4" w:space="0" w:color="auto"/>
              <w:left w:val="single" w:sz="4" w:space="0" w:color="auto"/>
            </w:tcBorders>
            <w:shd w:val="clear" w:color="auto" w:fill="FFFFFF"/>
            <w:vAlign w:val="center"/>
          </w:tcPr>
          <w:p w14:paraId="174138D5" w14:textId="77777777" w:rsidR="003B3940" w:rsidRPr="003B3940" w:rsidRDefault="003B3940" w:rsidP="00BE4D39">
            <w:pPr>
              <w:rPr>
                <w:rFonts w:ascii="Times New Roman" w:hAnsi="Times New Roman" w:cs="Times New Roman"/>
                <w:color w:val="000000" w:themeColor="text1"/>
                <w:sz w:val="20"/>
                <w:szCs w:val="20"/>
              </w:rPr>
            </w:pPr>
          </w:p>
        </w:tc>
        <w:tc>
          <w:tcPr>
            <w:tcW w:w="373" w:type="pct"/>
            <w:tcBorders>
              <w:top w:val="single" w:sz="4" w:space="0" w:color="auto"/>
              <w:left w:val="single" w:sz="4" w:space="0" w:color="auto"/>
            </w:tcBorders>
            <w:shd w:val="clear" w:color="auto" w:fill="FFFFFF"/>
            <w:vAlign w:val="center"/>
          </w:tcPr>
          <w:p w14:paraId="3C2DFF06" w14:textId="77777777" w:rsidR="003B3940" w:rsidRPr="003B3940" w:rsidRDefault="003B3940" w:rsidP="00BE4D39">
            <w:pPr>
              <w:rPr>
                <w:rFonts w:ascii="Times New Roman" w:hAnsi="Times New Roman" w:cs="Times New Roman"/>
                <w:color w:val="000000" w:themeColor="text1"/>
                <w:sz w:val="20"/>
                <w:szCs w:val="20"/>
              </w:rPr>
            </w:pPr>
          </w:p>
        </w:tc>
        <w:tc>
          <w:tcPr>
            <w:tcW w:w="233" w:type="pct"/>
            <w:tcBorders>
              <w:top w:val="single" w:sz="4" w:space="0" w:color="auto"/>
              <w:left w:val="single" w:sz="4" w:space="0" w:color="auto"/>
            </w:tcBorders>
            <w:shd w:val="clear" w:color="auto" w:fill="FFFFFF"/>
            <w:vAlign w:val="center"/>
          </w:tcPr>
          <w:p w14:paraId="4B9D5322" w14:textId="77777777" w:rsidR="003B3940" w:rsidRPr="003B3940" w:rsidRDefault="003B3940" w:rsidP="00BE4D39">
            <w:pPr>
              <w:rPr>
                <w:rFonts w:ascii="Times New Roman" w:hAnsi="Times New Roman" w:cs="Times New Roman"/>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6D8B23E7" w14:textId="77777777" w:rsidR="003B3940" w:rsidRPr="003B3940" w:rsidRDefault="003B3940" w:rsidP="00BE4D39">
            <w:pPr>
              <w:rPr>
                <w:rFonts w:ascii="Times New Roman" w:hAnsi="Times New Roman" w:cs="Times New Roman"/>
                <w:color w:val="000000" w:themeColor="text1"/>
                <w:sz w:val="20"/>
                <w:szCs w:val="20"/>
              </w:rPr>
            </w:pPr>
          </w:p>
        </w:tc>
        <w:tc>
          <w:tcPr>
            <w:tcW w:w="281" w:type="pct"/>
            <w:tcBorders>
              <w:top w:val="single" w:sz="4" w:space="0" w:color="auto"/>
              <w:left w:val="single" w:sz="4" w:space="0" w:color="auto"/>
            </w:tcBorders>
            <w:shd w:val="clear" w:color="auto" w:fill="FFFFFF"/>
            <w:vAlign w:val="center"/>
          </w:tcPr>
          <w:p w14:paraId="0DED4BFB" w14:textId="77777777" w:rsidR="003B3940" w:rsidRPr="003B3940" w:rsidRDefault="003B3940" w:rsidP="00BE4D39">
            <w:pPr>
              <w:rPr>
                <w:rFonts w:ascii="Times New Roman" w:hAnsi="Times New Roman" w:cs="Times New Roman"/>
                <w:color w:val="000000" w:themeColor="text1"/>
                <w:sz w:val="20"/>
                <w:szCs w:val="20"/>
              </w:rPr>
            </w:pPr>
          </w:p>
        </w:tc>
        <w:tc>
          <w:tcPr>
            <w:tcW w:w="233" w:type="pct"/>
            <w:tcBorders>
              <w:top w:val="single" w:sz="4" w:space="0" w:color="auto"/>
              <w:left w:val="single" w:sz="4" w:space="0" w:color="auto"/>
            </w:tcBorders>
            <w:shd w:val="clear" w:color="auto" w:fill="FFFFFF"/>
            <w:vAlign w:val="center"/>
          </w:tcPr>
          <w:p w14:paraId="6388A7C9" w14:textId="77777777" w:rsidR="003B3940" w:rsidRPr="003B3940" w:rsidRDefault="003B3940" w:rsidP="00BE4D39">
            <w:pPr>
              <w:rPr>
                <w:rFonts w:ascii="Times New Roman" w:hAnsi="Times New Roman" w:cs="Times New Roman"/>
                <w:color w:val="000000" w:themeColor="text1"/>
                <w:sz w:val="20"/>
                <w:szCs w:val="20"/>
              </w:rPr>
            </w:pPr>
          </w:p>
        </w:tc>
        <w:tc>
          <w:tcPr>
            <w:tcW w:w="330" w:type="pct"/>
            <w:tcBorders>
              <w:top w:val="single" w:sz="4" w:space="0" w:color="auto"/>
              <w:left w:val="single" w:sz="4" w:space="0" w:color="auto"/>
            </w:tcBorders>
            <w:shd w:val="clear" w:color="auto" w:fill="FFFFFF"/>
            <w:vAlign w:val="center"/>
          </w:tcPr>
          <w:p w14:paraId="0C99AE6D" w14:textId="77777777" w:rsidR="003B3940" w:rsidRPr="003B3940" w:rsidRDefault="003B3940" w:rsidP="00BE4D39">
            <w:pPr>
              <w:rPr>
                <w:rFonts w:ascii="Times New Roman" w:hAnsi="Times New Roman" w:cs="Times New Roman"/>
                <w:color w:val="000000" w:themeColor="text1"/>
                <w:sz w:val="20"/>
                <w:szCs w:val="20"/>
              </w:rPr>
            </w:pPr>
          </w:p>
        </w:tc>
        <w:tc>
          <w:tcPr>
            <w:tcW w:w="608" w:type="pct"/>
            <w:tcBorders>
              <w:top w:val="single" w:sz="4" w:space="0" w:color="auto"/>
              <w:left w:val="single" w:sz="4" w:space="0" w:color="auto"/>
            </w:tcBorders>
            <w:shd w:val="clear" w:color="auto" w:fill="FFFFFF"/>
            <w:vAlign w:val="center"/>
          </w:tcPr>
          <w:p w14:paraId="7EC54E5B" w14:textId="77777777" w:rsidR="003B3940" w:rsidRPr="003B3940" w:rsidRDefault="003B3940" w:rsidP="00BE4D39">
            <w:pPr>
              <w:rPr>
                <w:rFonts w:ascii="Times New Roman" w:hAnsi="Times New Roman" w:cs="Times New Roman"/>
                <w:color w:val="000000" w:themeColor="text1"/>
                <w:sz w:val="20"/>
                <w:szCs w:val="20"/>
              </w:rPr>
            </w:pPr>
          </w:p>
        </w:tc>
        <w:tc>
          <w:tcPr>
            <w:tcW w:w="574" w:type="pct"/>
            <w:tcBorders>
              <w:top w:val="single" w:sz="4" w:space="0" w:color="auto"/>
              <w:left w:val="single" w:sz="4" w:space="0" w:color="auto"/>
              <w:right w:val="single" w:sz="4" w:space="0" w:color="auto"/>
            </w:tcBorders>
            <w:shd w:val="clear" w:color="auto" w:fill="FFFFFF"/>
            <w:vAlign w:val="center"/>
          </w:tcPr>
          <w:p w14:paraId="725BF330" w14:textId="77777777" w:rsidR="003B3940" w:rsidRPr="003B3940" w:rsidRDefault="003B3940" w:rsidP="00BE4D39">
            <w:pPr>
              <w:rPr>
                <w:rFonts w:ascii="Times New Roman" w:hAnsi="Times New Roman" w:cs="Times New Roman"/>
                <w:color w:val="000000" w:themeColor="text1"/>
                <w:sz w:val="20"/>
                <w:szCs w:val="20"/>
              </w:rPr>
            </w:pPr>
          </w:p>
        </w:tc>
      </w:tr>
      <w:tr w:rsidR="003B3940" w:rsidRPr="003B3940" w14:paraId="18FD4191" w14:textId="77777777" w:rsidTr="00BE4D39">
        <w:trPr>
          <w:trHeight w:val="20"/>
          <w:jc w:val="center"/>
        </w:trPr>
        <w:tc>
          <w:tcPr>
            <w:tcW w:w="250" w:type="pct"/>
            <w:tcBorders>
              <w:top w:val="single" w:sz="4" w:space="0" w:color="auto"/>
              <w:left w:val="single" w:sz="4" w:space="0" w:color="auto"/>
              <w:bottom w:val="single" w:sz="4" w:space="0" w:color="auto"/>
            </w:tcBorders>
            <w:shd w:val="clear" w:color="auto" w:fill="FFFFFF"/>
            <w:vAlign w:val="center"/>
          </w:tcPr>
          <w:p w14:paraId="6ACCF826" w14:textId="77777777" w:rsidR="003B3940" w:rsidRPr="003B3940" w:rsidRDefault="003B3940" w:rsidP="00BE4D39">
            <w:pPr>
              <w:jc w:val="center"/>
              <w:rPr>
                <w:rFonts w:ascii="Times New Roman" w:hAnsi="Times New Roman" w:cs="Times New Roman"/>
                <w:color w:val="000000" w:themeColor="text1"/>
                <w:sz w:val="20"/>
                <w:szCs w:val="20"/>
              </w:rPr>
            </w:pPr>
          </w:p>
        </w:tc>
        <w:tc>
          <w:tcPr>
            <w:tcW w:w="420" w:type="pct"/>
            <w:tcBorders>
              <w:top w:val="single" w:sz="4" w:space="0" w:color="auto"/>
              <w:left w:val="single" w:sz="4" w:space="0" w:color="auto"/>
              <w:bottom w:val="single" w:sz="4" w:space="0" w:color="auto"/>
            </w:tcBorders>
            <w:shd w:val="clear" w:color="auto" w:fill="FFFFFF"/>
            <w:vAlign w:val="center"/>
          </w:tcPr>
          <w:p w14:paraId="5458C523" w14:textId="77777777" w:rsidR="003B3940" w:rsidRPr="003B3940" w:rsidRDefault="003B3940" w:rsidP="00BE4D39">
            <w:pPr>
              <w:rPr>
                <w:rFonts w:ascii="Times New Roman" w:hAnsi="Times New Roman" w:cs="Times New Roman"/>
                <w:color w:val="000000" w:themeColor="text1"/>
                <w:sz w:val="20"/>
                <w:szCs w:val="20"/>
              </w:rPr>
            </w:pPr>
          </w:p>
        </w:tc>
        <w:tc>
          <w:tcPr>
            <w:tcW w:w="247" w:type="pct"/>
            <w:tcBorders>
              <w:top w:val="single" w:sz="4" w:space="0" w:color="auto"/>
              <w:left w:val="single" w:sz="4" w:space="0" w:color="auto"/>
              <w:bottom w:val="single" w:sz="4" w:space="0" w:color="auto"/>
            </w:tcBorders>
            <w:shd w:val="clear" w:color="auto" w:fill="FFFFFF"/>
            <w:vAlign w:val="center"/>
          </w:tcPr>
          <w:p w14:paraId="6C8FA8F4" w14:textId="77777777" w:rsidR="003B3940" w:rsidRPr="003B3940" w:rsidRDefault="003B3940" w:rsidP="00BE4D39">
            <w:pPr>
              <w:rPr>
                <w:rFonts w:ascii="Times New Roman" w:hAnsi="Times New Roman" w:cs="Times New Roman"/>
                <w:color w:val="000000" w:themeColor="text1"/>
                <w:sz w:val="20"/>
                <w:szCs w:val="20"/>
              </w:rPr>
            </w:pPr>
          </w:p>
        </w:tc>
        <w:tc>
          <w:tcPr>
            <w:tcW w:w="522" w:type="pct"/>
            <w:tcBorders>
              <w:top w:val="single" w:sz="4" w:space="0" w:color="auto"/>
              <w:left w:val="single" w:sz="4" w:space="0" w:color="auto"/>
              <w:bottom w:val="single" w:sz="4" w:space="0" w:color="auto"/>
            </w:tcBorders>
            <w:shd w:val="clear" w:color="auto" w:fill="FFFFFF"/>
            <w:vAlign w:val="center"/>
          </w:tcPr>
          <w:p w14:paraId="5E517F4A" w14:textId="77777777" w:rsidR="003B3940" w:rsidRPr="003B3940" w:rsidRDefault="003B3940" w:rsidP="00BE4D39">
            <w:pPr>
              <w:rPr>
                <w:rFonts w:ascii="Times New Roman" w:hAnsi="Times New Roman" w:cs="Times New Roman"/>
                <w:color w:val="000000" w:themeColor="text1"/>
                <w:sz w:val="20"/>
                <w:szCs w:val="20"/>
              </w:rPr>
            </w:pPr>
          </w:p>
        </w:tc>
        <w:tc>
          <w:tcPr>
            <w:tcW w:w="462" w:type="pct"/>
            <w:tcBorders>
              <w:top w:val="single" w:sz="4" w:space="0" w:color="auto"/>
              <w:left w:val="single" w:sz="4" w:space="0" w:color="auto"/>
              <w:bottom w:val="single" w:sz="4" w:space="0" w:color="auto"/>
            </w:tcBorders>
            <w:shd w:val="clear" w:color="auto" w:fill="FFFFFF"/>
            <w:vAlign w:val="center"/>
          </w:tcPr>
          <w:p w14:paraId="778D3463" w14:textId="77777777" w:rsidR="003B3940" w:rsidRPr="003B3940" w:rsidRDefault="003B3940" w:rsidP="00BE4D39">
            <w:pPr>
              <w:rPr>
                <w:rFonts w:ascii="Times New Roman" w:hAnsi="Times New Roman" w:cs="Times New Roman"/>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14:paraId="7F1FB97D" w14:textId="77777777" w:rsidR="003B3940" w:rsidRPr="003B3940" w:rsidRDefault="003B3940" w:rsidP="00BE4D39">
            <w:pPr>
              <w:rPr>
                <w:rFonts w:ascii="Times New Roman" w:hAnsi="Times New Roman" w:cs="Times New Roman"/>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14:paraId="7F1BF69A" w14:textId="77777777" w:rsidR="003B3940" w:rsidRPr="003B3940" w:rsidRDefault="003B3940" w:rsidP="00BE4D39">
            <w:pPr>
              <w:rPr>
                <w:rFonts w:ascii="Times New Roman" w:hAnsi="Times New Roman" w:cs="Times New Roman"/>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vAlign w:val="center"/>
          </w:tcPr>
          <w:p w14:paraId="6ED07E6F" w14:textId="77777777" w:rsidR="003B3940" w:rsidRPr="003B3940" w:rsidRDefault="003B3940" w:rsidP="00BE4D39">
            <w:pPr>
              <w:rPr>
                <w:rFonts w:ascii="Times New Roman" w:hAnsi="Times New Roman" w:cs="Times New Roman"/>
                <w:color w:val="000000" w:themeColor="text1"/>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14:paraId="4F8F5857" w14:textId="77777777" w:rsidR="003B3940" w:rsidRPr="003B3940" w:rsidRDefault="003B3940" w:rsidP="00BE4D39">
            <w:pPr>
              <w:rPr>
                <w:rFonts w:ascii="Times New Roman" w:hAnsi="Times New Roman" w:cs="Times New Roman"/>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14:paraId="493CF0B9" w14:textId="77777777" w:rsidR="003B3940" w:rsidRPr="003B3940" w:rsidRDefault="003B3940" w:rsidP="00BE4D39">
            <w:pPr>
              <w:rPr>
                <w:rFonts w:ascii="Times New Roman" w:hAnsi="Times New Roman" w:cs="Times New Roman"/>
                <w:color w:val="000000" w:themeColor="text1"/>
                <w:sz w:val="20"/>
                <w:szCs w:val="20"/>
              </w:rPr>
            </w:pPr>
          </w:p>
        </w:tc>
        <w:tc>
          <w:tcPr>
            <w:tcW w:w="330" w:type="pct"/>
            <w:tcBorders>
              <w:top w:val="single" w:sz="4" w:space="0" w:color="auto"/>
              <w:left w:val="single" w:sz="4" w:space="0" w:color="auto"/>
              <w:bottom w:val="single" w:sz="4" w:space="0" w:color="auto"/>
            </w:tcBorders>
            <w:shd w:val="clear" w:color="auto" w:fill="FFFFFF"/>
            <w:vAlign w:val="center"/>
          </w:tcPr>
          <w:p w14:paraId="41EBD15C" w14:textId="77777777" w:rsidR="003B3940" w:rsidRPr="003B3940" w:rsidRDefault="003B3940" w:rsidP="00BE4D39">
            <w:pPr>
              <w:rPr>
                <w:rFonts w:ascii="Times New Roman" w:hAnsi="Times New Roman" w:cs="Times New Roman"/>
                <w:color w:val="000000" w:themeColor="text1"/>
                <w:sz w:val="20"/>
                <w:szCs w:val="20"/>
              </w:rPr>
            </w:pPr>
          </w:p>
        </w:tc>
        <w:tc>
          <w:tcPr>
            <w:tcW w:w="608" w:type="pct"/>
            <w:tcBorders>
              <w:top w:val="single" w:sz="4" w:space="0" w:color="auto"/>
              <w:left w:val="single" w:sz="4" w:space="0" w:color="auto"/>
              <w:bottom w:val="single" w:sz="4" w:space="0" w:color="auto"/>
            </w:tcBorders>
            <w:shd w:val="clear" w:color="auto" w:fill="FFFFFF"/>
            <w:vAlign w:val="center"/>
          </w:tcPr>
          <w:p w14:paraId="0ECB7C55" w14:textId="77777777" w:rsidR="003B3940" w:rsidRPr="003B3940" w:rsidRDefault="003B3940" w:rsidP="00BE4D39">
            <w:pPr>
              <w:rPr>
                <w:rFonts w:ascii="Times New Roman" w:hAnsi="Times New Roman" w:cs="Times New Roman"/>
                <w:color w:val="000000" w:themeColor="text1"/>
                <w:sz w:val="20"/>
                <w:szCs w:val="20"/>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14:paraId="2F6D8E6A" w14:textId="77777777" w:rsidR="003B3940" w:rsidRPr="003B3940" w:rsidRDefault="003B3940" w:rsidP="00BE4D39">
            <w:pPr>
              <w:rPr>
                <w:rFonts w:ascii="Times New Roman" w:hAnsi="Times New Roman" w:cs="Times New Roman"/>
                <w:color w:val="000000" w:themeColor="text1"/>
                <w:sz w:val="20"/>
                <w:szCs w:val="20"/>
              </w:rPr>
            </w:pPr>
          </w:p>
        </w:tc>
      </w:tr>
    </w:tbl>
    <w:p w14:paraId="46C90EF9" w14:textId="77777777" w:rsidR="003B3940" w:rsidRPr="003B3940" w:rsidRDefault="003B3940" w:rsidP="003B3940">
      <w:pPr>
        <w:adjustRightInd w:val="0"/>
        <w:snapToGrid w:val="0"/>
        <w:ind w:firstLine="720"/>
        <w:jc w:val="both"/>
        <w:rPr>
          <w:rFonts w:ascii="Times New Roman" w:hAnsi="Times New Roman" w:cs="Times New Roman"/>
          <w:i/>
          <w:iCs/>
          <w:color w:val="000000" w:themeColor="text1"/>
          <w:sz w:val="20"/>
          <w:szCs w:val="20"/>
        </w:rPr>
      </w:pPr>
      <w:r w:rsidRPr="003B3940">
        <w:rPr>
          <w:rFonts w:ascii="Times New Roman" w:hAnsi="Times New Roman" w:cs="Times New Roman"/>
          <w:color w:val="000000" w:themeColor="text1"/>
          <w:sz w:val="20"/>
          <w:szCs w:val="20"/>
        </w:rPr>
        <w:t>Tôi cam đoan số liệu khai trên là đúng và chịu trách nhiệm trước pháp luật về những số liệu đã khai.</w:t>
      </w:r>
    </w:p>
    <w:p w14:paraId="2A50423F" w14:textId="77777777" w:rsidR="003B3940" w:rsidRPr="003B3940" w:rsidRDefault="003B3940" w:rsidP="003B3940">
      <w:pPr>
        <w:rPr>
          <w:rFonts w:ascii="Times New Roman" w:hAnsi="Times New Roman" w:cs="Times New Roman"/>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5"/>
        <w:gridCol w:w="7745"/>
      </w:tblGrid>
      <w:tr w:rsidR="003B3940" w:rsidRPr="003B3940" w14:paraId="64580737" w14:textId="77777777" w:rsidTr="00BE4D39">
        <w:tc>
          <w:tcPr>
            <w:tcW w:w="2226" w:type="pct"/>
          </w:tcPr>
          <w:p w14:paraId="640A31EB" w14:textId="77777777" w:rsidR="003B3940" w:rsidRPr="003B3940" w:rsidRDefault="003B3940" w:rsidP="00BE4D39">
            <w:pPr>
              <w:rPr>
                <w:rFonts w:ascii="Times New Roman" w:hAnsi="Times New Roman" w:cs="Times New Roman"/>
                <w:b/>
                <w:bCs/>
                <w:color w:val="000000" w:themeColor="text1"/>
                <w:sz w:val="20"/>
                <w:szCs w:val="20"/>
              </w:rPr>
            </w:pPr>
          </w:p>
          <w:p w14:paraId="7629E5B3" w14:textId="77777777" w:rsidR="003B3940" w:rsidRPr="003B3940" w:rsidRDefault="003B3940" w:rsidP="00BE4D39">
            <w:pPr>
              <w:rPr>
                <w:rFonts w:ascii="Times New Roman" w:hAnsi="Times New Roman" w:cs="Times New Roman"/>
                <w:b/>
                <w:bCs/>
                <w:color w:val="000000" w:themeColor="text1"/>
                <w:sz w:val="20"/>
                <w:szCs w:val="20"/>
              </w:rPr>
            </w:pPr>
            <w:r w:rsidRPr="003B3940">
              <w:rPr>
                <w:rFonts w:ascii="Times New Roman" w:hAnsi="Times New Roman" w:cs="Times New Roman"/>
                <w:b/>
                <w:bCs/>
                <w:color w:val="000000" w:themeColor="text1"/>
                <w:sz w:val="20"/>
                <w:szCs w:val="20"/>
              </w:rPr>
              <w:t>NHÂN VIÊN ĐẠI LÝ THUẾ</w:t>
            </w:r>
          </w:p>
          <w:p w14:paraId="405E025B" w14:textId="77777777" w:rsidR="003B3940" w:rsidRPr="003B3940" w:rsidRDefault="003B3940" w:rsidP="00BE4D39">
            <w:pPr>
              <w:rPr>
                <w:rFonts w:ascii="Times New Roman" w:hAnsi="Times New Roman" w:cs="Times New Roman"/>
                <w:color w:val="000000" w:themeColor="text1"/>
                <w:sz w:val="20"/>
                <w:szCs w:val="20"/>
              </w:rPr>
            </w:pPr>
            <w:r w:rsidRPr="003B3940">
              <w:rPr>
                <w:rFonts w:ascii="Times New Roman" w:hAnsi="Times New Roman" w:cs="Times New Roman"/>
                <w:color w:val="000000" w:themeColor="text1"/>
                <w:sz w:val="20"/>
                <w:szCs w:val="20"/>
              </w:rPr>
              <w:t>Họ và tên:…………………….</w:t>
            </w:r>
          </w:p>
          <w:p w14:paraId="718D407C" w14:textId="77777777" w:rsidR="003B3940" w:rsidRPr="003B3940" w:rsidRDefault="003B3940" w:rsidP="00BE4D39">
            <w:pPr>
              <w:rPr>
                <w:rFonts w:ascii="Times New Roman" w:hAnsi="Times New Roman" w:cs="Times New Roman"/>
                <w:i/>
                <w:iCs/>
                <w:color w:val="000000" w:themeColor="text1"/>
                <w:sz w:val="20"/>
                <w:szCs w:val="20"/>
              </w:rPr>
            </w:pPr>
            <w:r w:rsidRPr="003B3940">
              <w:rPr>
                <w:rFonts w:ascii="Times New Roman" w:hAnsi="Times New Roman" w:cs="Times New Roman"/>
                <w:color w:val="000000" w:themeColor="text1"/>
                <w:sz w:val="20"/>
                <w:szCs w:val="20"/>
              </w:rPr>
              <w:t>Chứng chỉ hành nghề số: …..</w:t>
            </w:r>
          </w:p>
        </w:tc>
        <w:tc>
          <w:tcPr>
            <w:tcW w:w="2774" w:type="pct"/>
            <w:hideMark/>
          </w:tcPr>
          <w:p w14:paraId="52EFD6AC"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i/>
                <w:iCs/>
                <w:color w:val="000000" w:themeColor="text1"/>
                <w:sz w:val="20"/>
                <w:szCs w:val="20"/>
              </w:rPr>
              <w:t>….., ngày... tháng... năm .....</w:t>
            </w:r>
          </w:p>
          <w:p w14:paraId="560B679D"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b/>
                <w:bCs/>
                <w:color w:val="000000" w:themeColor="text1"/>
                <w:sz w:val="20"/>
                <w:szCs w:val="20"/>
              </w:rPr>
              <w:t>NGƯỜI NỘP THUẾ hoặc</w:t>
            </w:r>
          </w:p>
          <w:p w14:paraId="0E92D7CB"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b/>
                <w:bCs/>
                <w:color w:val="000000" w:themeColor="text1"/>
                <w:sz w:val="20"/>
                <w:szCs w:val="20"/>
              </w:rPr>
              <w:t>ĐẠI DIỆN HỢP PHÁP CỦA NGƯỜI NỘP THUẾ</w:t>
            </w:r>
          </w:p>
          <w:p w14:paraId="326D2D7C" w14:textId="77777777" w:rsidR="003B3940" w:rsidRPr="003B3940" w:rsidRDefault="003B3940" w:rsidP="00BE4D39">
            <w:pPr>
              <w:jc w:val="center"/>
              <w:rPr>
                <w:rFonts w:ascii="Times New Roman" w:hAnsi="Times New Roman" w:cs="Times New Roman"/>
                <w:color w:val="000000" w:themeColor="text1"/>
                <w:sz w:val="20"/>
                <w:szCs w:val="20"/>
              </w:rPr>
            </w:pPr>
            <w:r w:rsidRPr="003B3940">
              <w:rPr>
                <w:rFonts w:ascii="Times New Roman" w:hAnsi="Times New Roman" w:cs="Times New Roman"/>
                <w:i/>
                <w:iCs/>
                <w:color w:val="000000" w:themeColor="text1"/>
                <w:sz w:val="20"/>
                <w:szCs w:val="20"/>
              </w:rPr>
              <w:t>(Chữ ký, ghi rõ họ tên; chức vụ và đóng dấu (nếu có)/</w:t>
            </w:r>
          </w:p>
          <w:p w14:paraId="2176C45E" w14:textId="77777777" w:rsidR="003B3940" w:rsidRPr="003B3940" w:rsidRDefault="003B3940" w:rsidP="00BE4D39">
            <w:pPr>
              <w:jc w:val="center"/>
              <w:rPr>
                <w:rFonts w:ascii="Times New Roman" w:hAnsi="Times New Roman" w:cs="Times New Roman"/>
                <w:i/>
                <w:iCs/>
                <w:color w:val="000000" w:themeColor="text1"/>
                <w:sz w:val="20"/>
                <w:szCs w:val="20"/>
                <w:lang w:val="en-US"/>
              </w:rPr>
            </w:pPr>
            <w:r w:rsidRPr="003B3940">
              <w:rPr>
                <w:rFonts w:ascii="Times New Roman" w:hAnsi="Times New Roman" w:cs="Times New Roman"/>
                <w:i/>
                <w:iCs/>
                <w:color w:val="000000" w:themeColor="text1"/>
                <w:sz w:val="20"/>
                <w:szCs w:val="20"/>
              </w:rPr>
              <w:t>Ký điện tử</w:t>
            </w:r>
            <w:r w:rsidRPr="003B3940">
              <w:rPr>
                <w:rFonts w:ascii="Times New Roman" w:hAnsi="Times New Roman" w:cs="Times New Roman"/>
                <w:i/>
                <w:iCs/>
                <w:color w:val="000000" w:themeColor="text1"/>
                <w:sz w:val="20"/>
                <w:szCs w:val="20"/>
                <w:lang w:val="en-US"/>
              </w:rPr>
              <w:t>)</w:t>
            </w:r>
          </w:p>
        </w:tc>
      </w:tr>
    </w:tbl>
    <w:p w14:paraId="2019A43F" w14:textId="77777777" w:rsidR="003B3940" w:rsidRPr="003B3940" w:rsidRDefault="003B3940" w:rsidP="003B3940">
      <w:pPr>
        <w:rPr>
          <w:rFonts w:ascii="Times New Roman" w:hAnsi="Times New Roman" w:cs="Times New Roman"/>
          <w:color w:val="000000" w:themeColor="text1"/>
          <w:sz w:val="20"/>
          <w:szCs w:val="20"/>
        </w:rPr>
      </w:pPr>
    </w:p>
    <w:p w14:paraId="220A9298" w14:textId="77777777" w:rsidR="003730A8" w:rsidRPr="003B3940" w:rsidRDefault="003730A8" w:rsidP="003B3940">
      <w:pPr>
        <w:rPr>
          <w:rFonts w:ascii="Times New Roman" w:hAnsi="Times New Roman" w:cs="Times New Roman"/>
        </w:rPr>
      </w:pPr>
    </w:p>
    <w:sectPr w:rsidR="003730A8" w:rsidRPr="003B3940" w:rsidSect="003B3940">
      <w:headerReference w:type="default" r:id="rId4"/>
      <w:pgSz w:w="16840" w:h="11900" w:orient="landscape"/>
      <w:pgMar w:top="1440" w:right="1440" w:bottom="1440" w:left="144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C182" w14:textId="77777777" w:rsidR="00000000" w:rsidRPr="0042295E" w:rsidRDefault="00000000" w:rsidP="004229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40"/>
    <w:rsid w:val="00150B24"/>
    <w:rsid w:val="003730A8"/>
    <w:rsid w:val="003B3940"/>
    <w:rsid w:val="00490DCA"/>
    <w:rsid w:val="00550013"/>
    <w:rsid w:val="00FC2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C60F"/>
  <w15:chartTrackingRefBased/>
  <w15:docId w15:val="{4755667C-8F58-4C44-8CDC-6E53F0ED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3940"/>
    <w:pPr>
      <w:widowControl w:val="0"/>
      <w:spacing w:after="0" w:line="240" w:lineRule="auto"/>
    </w:pPr>
    <w:rPr>
      <w:rFonts w:ascii="Courier New" w:eastAsia="Courier New" w:hAnsi="Courier New" w:cs="Courier New"/>
      <w:color w:val="000000"/>
      <w:kern w:val="0"/>
      <w:sz w:val="24"/>
      <w:szCs w:val="24"/>
      <w:lang w:val="vi-VN" w:eastAsia="vi-VN" w:bidi="vi-VN"/>
      <w14:ligatures w14:val="none"/>
    </w:rPr>
  </w:style>
  <w:style w:type="paragraph" w:styleId="Heading1">
    <w:name w:val="heading 1"/>
    <w:basedOn w:val="Normal"/>
    <w:next w:val="Normal"/>
    <w:link w:val="Heading1Char"/>
    <w:uiPriority w:val="9"/>
    <w:qFormat/>
    <w:rsid w:val="003B3940"/>
    <w:pPr>
      <w:keepNext/>
      <w:keepLines/>
      <w:widowControl/>
      <w:spacing w:before="360" w:after="80" w:line="360" w:lineRule="auto"/>
      <w:outlineLvl w:val="0"/>
    </w:pPr>
    <w:rPr>
      <w:rFonts w:asciiTheme="majorHAnsi" w:eastAsiaTheme="majorEastAsia" w:hAnsiTheme="majorHAnsi" w:cstheme="majorBidi"/>
      <w:color w:val="2F5496" w:themeColor="accent1" w:themeShade="BF"/>
      <w:kern w:val="2"/>
      <w:sz w:val="40"/>
      <w:szCs w:val="40"/>
      <w:lang w:val="en-US" w:eastAsia="en-US" w:bidi="ar-SA"/>
      <w14:ligatures w14:val="standardContextual"/>
    </w:rPr>
  </w:style>
  <w:style w:type="paragraph" w:styleId="Heading2">
    <w:name w:val="heading 2"/>
    <w:basedOn w:val="Normal"/>
    <w:next w:val="Normal"/>
    <w:link w:val="Heading2Char"/>
    <w:uiPriority w:val="9"/>
    <w:semiHidden/>
    <w:unhideWhenUsed/>
    <w:qFormat/>
    <w:rsid w:val="003B3940"/>
    <w:pPr>
      <w:keepNext/>
      <w:keepLines/>
      <w:widowControl/>
      <w:spacing w:before="160" w:after="80" w:line="360" w:lineRule="auto"/>
      <w:outlineLvl w:val="1"/>
    </w:pPr>
    <w:rPr>
      <w:rFonts w:asciiTheme="majorHAnsi" w:eastAsiaTheme="majorEastAsia" w:hAnsiTheme="majorHAnsi" w:cstheme="majorBidi"/>
      <w:color w:val="2F5496" w:themeColor="accent1" w:themeShade="BF"/>
      <w:kern w:val="2"/>
      <w:sz w:val="32"/>
      <w:szCs w:val="32"/>
      <w:lang w:val="en-US" w:eastAsia="en-US" w:bidi="ar-SA"/>
      <w14:ligatures w14:val="standardContextual"/>
    </w:rPr>
  </w:style>
  <w:style w:type="paragraph" w:styleId="Heading3">
    <w:name w:val="heading 3"/>
    <w:basedOn w:val="Normal"/>
    <w:next w:val="Normal"/>
    <w:link w:val="Heading3Char"/>
    <w:uiPriority w:val="9"/>
    <w:semiHidden/>
    <w:unhideWhenUsed/>
    <w:qFormat/>
    <w:rsid w:val="003B3940"/>
    <w:pPr>
      <w:keepNext/>
      <w:keepLines/>
      <w:widowControl/>
      <w:spacing w:before="160" w:after="80" w:line="360" w:lineRule="auto"/>
      <w:outlineLvl w:val="2"/>
    </w:pPr>
    <w:rPr>
      <w:rFonts w:asciiTheme="minorHAnsi" w:eastAsiaTheme="majorEastAsia" w:hAnsiTheme="minorHAnsi" w:cstheme="majorBidi"/>
      <w:color w:val="2F5496" w:themeColor="accent1" w:themeShade="BF"/>
      <w:kern w:val="2"/>
      <w:sz w:val="28"/>
      <w:szCs w:val="28"/>
      <w:lang w:val="en-US" w:eastAsia="en-US" w:bidi="ar-SA"/>
      <w14:ligatures w14:val="standardContextual"/>
    </w:rPr>
  </w:style>
  <w:style w:type="paragraph" w:styleId="Heading4">
    <w:name w:val="heading 4"/>
    <w:basedOn w:val="Normal"/>
    <w:next w:val="Normal"/>
    <w:link w:val="Heading4Char"/>
    <w:uiPriority w:val="9"/>
    <w:semiHidden/>
    <w:unhideWhenUsed/>
    <w:qFormat/>
    <w:rsid w:val="003B3940"/>
    <w:pPr>
      <w:keepNext/>
      <w:keepLines/>
      <w:widowControl/>
      <w:spacing w:before="80" w:after="40" w:line="360" w:lineRule="auto"/>
      <w:outlineLvl w:val="3"/>
    </w:pPr>
    <w:rPr>
      <w:rFonts w:asciiTheme="minorHAnsi" w:eastAsiaTheme="majorEastAsia" w:hAnsiTheme="minorHAnsi" w:cstheme="majorBidi"/>
      <w:i/>
      <w:iCs/>
      <w:color w:val="2F5496" w:themeColor="accent1" w:themeShade="BF"/>
      <w:kern w:val="2"/>
      <w:sz w:val="22"/>
      <w:szCs w:val="22"/>
      <w:lang w:val="en-US" w:eastAsia="en-US" w:bidi="ar-SA"/>
      <w14:ligatures w14:val="standardContextual"/>
    </w:rPr>
  </w:style>
  <w:style w:type="paragraph" w:styleId="Heading5">
    <w:name w:val="heading 5"/>
    <w:basedOn w:val="Normal"/>
    <w:next w:val="Normal"/>
    <w:link w:val="Heading5Char"/>
    <w:uiPriority w:val="9"/>
    <w:semiHidden/>
    <w:unhideWhenUsed/>
    <w:qFormat/>
    <w:rsid w:val="003B3940"/>
    <w:pPr>
      <w:keepNext/>
      <w:keepLines/>
      <w:widowControl/>
      <w:spacing w:before="80" w:after="40" w:line="360" w:lineRule="auto"/>
      <w:outlineLvl w:val="4"/>
    </w:pPr>
    <w:rPr>
      <w:rFonts w:asciiTheme="minorHAnsi" w:eastAsiaTheme="majorEastAsia" w:hAnsiTheme="minorHAnsi" w:cstheme="majorBidi"/>
      <w:color w:val="2F5496" w:themeColor="accent1" w:themeShade="BF"/>
      <w:kern w:val="2"/>
      <w:sz w:val="22"/>
      <w:szCs w:val="22"/>
      <w:lang w:val="en-US" w:eastAsia="en-US" w:bidi="ar-SA"/>
      <w14:ligatures w14:val="standardContextual"/>
    </w:rPr>
  </w:style>
  <w:style w:type="paragraph" w:styleId="Heading6">
    <w:name w:val="heading 6"/>
    <w:basedOn w:val="Normal"/>
    <w:next w:val="Normal"/>
    <w:link w:val="Heading6Char"/>
    <w:uiPriority w:val="9"/>
    <w:semiHidden/>
    <w:unhideWhenUsed/>
    <w:qFormat/>
    <w:rsid w:val="003B3940"/>
    <w:pPr>
      <w:keepNext/>
      <w:keepLines/>
      <w:widowControl/>
      <w:spacing w:before="40" w:line="360" w:lineRule="auto"/>
      <w:outlineLvl w:val="5"/>
    </w:pPr>
    <w:rPr>
      <w:rFonts w:asciiTheme="minorHAnsi" w:eastAsiaTheme="majorEastAsia" w:hAnsiTheme="minorHAnsi" w:cstheme="majorBidi"/>
      <w:i/>
      <w:iCs/>
      <w:color w:val="595959" w:themeColor="text1" w:themeTint="A6"/>
      <w:kern w:val="2"/>
      <w:sz w:val="22"/>
      <w:szCs w:val="22"/>
      <w:lang w:val="en-US" w:eastAsia="en-US" w:bidi="ar-SA"/>
      <w14:ligatures w14:val="standardContextual"/>
    </w:rPr>
  </w:style>
  <w:style w:type="paragraph" w:styleId="Heading7">
    <w:name w:val="heading 7"/>
    <w:basedOn w:val="Normal"/>
    <w:next w:val="Normal"/>
    <w:link w:val="Heading7Char"/>
    <w:uiPriority w:val="9"/>
    <w:semiHidden/>
    <w:unhideWhenUsed/>
    <w:qFormat/>
    <w:rsid w:val="003B3940"/>
    <w:pPr>
      <w:keepNext/>
      <w:keepLines/>
      <w:widowControl/>
      <w:spacing w:before="40" w:line="360" w:lineRule="auto"/>
      <w:outlineLvl w:val="6"/>
    </w:pPr>
    <w:rPr>
      <w:rFonts w:asciiTheme="minorHAnsi" w:eastAsiaTheme="majorEastAsia" w:hAnsiTheme="minorHAnsi" w:cstheme="majorBidi"/>
      <w:color w:val="595959" w:themeColor="text1" w:themeTint="A6"/>
      <w:kern w:val="2"/>
      <w:sz w:val="22"/>
      <w:szCs w:val="22"/>
      <w:lang w:val="en-US" w:eastAsia="en-US" w:bidi="ar-SA"/>
      <w14:ligatures w14:val="standardContextual"/>
    </w:rPr>
  </w:style>
  <w:style w:type="paragraph" w:styleId="Heading8">
    <w:name w:val="heading 8"/>
    <w:basedOn w:val="Normal"/>
    <w:next w:val="Normal"/>
    <w:link w:val="Heading8Char"/>
    <w:uiPriority w:val="9"/>
    <w:semiHidden/>
    <w:unhideWhenUsed/>
    <w:qFormat/>
    <w:rsid w:val="003B3940"/>
    <w:pPr>
      <w:keepNext/>
      <w:keepLines/>
      <w:widowControl/>
      <w:spacing w:line="360" w:lineRule="auto"/>
      <w:outlineLvl w:val="7"/>
    </w:pPr>
    <w:rPr>
      <w:rFonts w:asciiTheme="minorHAnsi" w:eastAsiaTheme="majorEastAsia" w:hAnsiTheme="minorHAnsi" w:cstheme="majorBidi"/>
      <w:i/>
      <w:iCs/>
      <w:color w:val="272727" w:themeColor="text1" w:themeTint="D8"/>
      <w:kern w:val="2"/>
      <w:sz w:val="22"/>
      <w:szCs w:val="22"/>
      <w:lang w:val="en-US" w:eastAsia="en-US" w:bidi="ar-SA"/>
      <w14:ligatures w14:val="standardContextual"/>
    </w:rPr>
  </w:style>
  <w:style w:type="paragraph" w:styleId="Heading9">
    <w:name w:val="heading 9"/>
    <w:basedOn w:val="Normal"/>
    <w:next w:val="Normal"/>
    <w:link w:val="Heading9Char"/>
    <w:uiPriority w:val="9"/>
    <w:semiHidden/>
    <w:unhideWhenUsed/>
    <w:qFormat/>
    <w:rsid w:val="003B3940"/>
    <w:pPr>
      <w:keepNext/>
      <w:keepLines/>
      <w:widowControl/>
      <w:spacing w:line="360" w:lineRule="auto"/>
      <w:outlineLvl w:val="8"/>
    </w:pPr>
    <w:rPr>
      <w:rFonts w:asciiTheme="minorHAnsi" w:eastAsiaTheme="majorEastAsia" w:hAnsiTheme="minorHAnsi" w:cstheme="majorBidi"/>
      <w:color w:val="272727" w:themeColor="text1" w:themeTint="D8"/>
      <w:kern w:val="2"/>
      <w:sz w:val="22"/>
      <w:szCs w:val="22"/>
      <w:lang w:val="en-US" w:eastAsia="en-US"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9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39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394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394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B394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B39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9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9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94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3940"/>
    <w:pPr>
      <w:widowControl/>
      <w:spacing w:after="80"/>
      <w:contextualSpacing/>
    </w:pPr>
    <w:rPr>
      <w:rFonts w:asciiTheme="majorHAnsi" w:eastAsiaTheme="majorEastAsia" w:hAnsiTheme="majorHAnsi" w:cstheme="majorBidi"/>
      <w:color w:val="auto"/>
      <w:spacing w:val="-10"/>
      <w:kern w:val="28"/>
      <w:sz w:val="56"/>
      <w:szCs w:val="56"/>
      <w:lang w:val="en-US" w:eastAsia="en-US" w:bidi="ar-SA"/>
      <w14:ligatures w14:val="standardContextual"/>
    </w:rPr>
  </w:style>
  <w:style w:type="character" w:customStyle="1" w:styleId="TitleChar">
    <w:name w:val="Title Char"/>
    <w:basedOn w:val="DefaultParagraphFont"/>
    <w:link w:val="Title"/>
    <w:uiPriority w:val="10"/>
    <w:rsid w:val="003B39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940"/>
    <w:pPr>
      <w:widowControl/>
      <w:numPr>
        <w:ilvl w:val="1"/>
      </w:numPr>
      <w:spacing w:after="160" w:line="360"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SubtitleChar">
    <w:name w:val="Subtitle Char"/>
    <w:basedOn w:val="DefaultParagraphFont"/>
    <w:link w:val="Subtitle"/>
    <w:uiPriority w:val="11"/>
    <w:rsid w:val="003B394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940"/>
    <w:pPr>
      <w:widowControl/>
      <w:spacing w:before="160" w:after="160" w:line="360" w:lineRule="auto"/>
      <w:jc w:val="center"/>
    </w:pPr>
    <w:rPr>
      <w:rFonts w:ascii="Calibri" w:eastAsiaTheme="minorHAnsi" w:hAnsi="Calibri" w:cstheme="minorBidi"/>
      <w:i/>
      <w:iCs/>
      <w:color w:val="404040" w:themeColor="text1" w:themeTint="BF"/>
      <w:kern w:val="2"/>
      <w:sz w:val="22"/>
      <w:szCs w:val="22"/>
      <w:lang w:val="en-US" w:eastAsia="en-US" w:bidi="ar-SA"/>
      <w14:ligatures w14:val="standardContextual"/>
    </w:rPr>
  </w:style>
  <w:style w:type="character" w:customStyle="1" w:styleId="QuoteChar">
    <w:name w:val="Quote Char"/>
    <w:basedOn w:val="DefaultParagraphFont"/>
    <w:link w:val="Quote"/>
    <w:uiPriority w:val="29"/>
    <w:rsid w:val="003B3940"/>
    <w:rPr>
      <w:i/>
      <w:iCs/>
      <w:color w:val="404040" w:themeColor="text1" w:themeTint="BF"/>
    </w:rPr>
  </w:style>
  <w:style w:type="paragraph" w:styleId="ListParagraph">
    <w:name w:val="List Paragraph"/>
    <w:basedOn w:val="Normal"/>
    <w:uiPriority w:val="34"/>
    <w:qFormat/>
    <w:rsid w:val="003B3940"/>
    <w:pPr>
      <w:widowControl/>
      <w:spacing w:after="120" w:line="360" w:lineRule="auto"/>
      <w:ind w:left="720"/>
      <w:contextualSpacing/>
    </w:pPr>
    <w:rPr>
      <w:rFonts w:ascii="Calibri" w:eastAsiaTheme="minorHAnsi" w:hAnsi="Calibri" w:cstheme="minorBidi"/>
      <w:color w:val="auto"/>
      <w:kern w:val="2"/>
      <w:sz w:val="22"/>
      <w:szCs w:val="22"/>
      <w:lang w:val="en-US" w:eastAsia="en-US" w:bidi="ar-SA"/>
      <w14:ligatures w14:val="standardContextual"/>
    </w:rPr>
  </w:style>
  <w:style w:type="character" w:styleId="IntenseEmphasis">
    <w:name w:val="Intense Emphasis"/>
    <w:basedOn w:val="DefaultParagraphFont"/>
    <w:uiPriority w:val="21"/>
    <w:qFormat/>
    <w:rsid w:val="003B3940"/>
    <w:rPr>
      <w:i/>
      <w:iCs/>
      <w:color w:val="2F5496" w:themeColor="accent1" w:themeShade="BF"/>
    </w:rPr>
  </w:style>
  <w:style w:type="paragraph" w:styleId="IntenseQuote">
    <w:name w:val="Intense Quote"/>
    <w:basedOn w:val="Normal"/>
    <w:next w:val="Normal"/>
    <w:link w:val="IntenseQuoteChar"/>
    <w:uiPriority w:val="30"/>
    <w:qFormat/>
    <w:rsid w:val="003B3940"/>
    <w:pPr>
      <w:widowControl/>
      <w:pBdr>
        <w:top w:val="single" w:sz="4" w:space="10" w:color="2F5496" w:themeColor="accent1" w:themeShade="BF"/>
        <w:bottom w:val="single" w:sz="4" w:space="10" w:color="2F5496" w:themeColor="accent1" w:themeShade="BF"/>
      </w:pBdr>
      <w:spacing w:before="360" w:after="360" w:line="360" w:lineRule="auto"/>
      <w:ind w:left="864" w:right="864"/>
      <w:jc w:val="center"/>
    </w:pPr>
    <w:rPr>
      <w:rFonts w:ascii="Calibri" w:eastAsiaTheme="minorHAnsi" w:hAnsi="Calibri" w:cstheme="minorBidi"/>
      <w:i/>
      <w:iCs/>
      <w:color w:val="2F5496" w:themeColor="accent1" w:themeShade="BF"/>
      <w:kern w:val="2"/>
      <w:sz w:val="22"/>
      <w:szCs w:val="22"/>
      <w:lang w:val="en-US" w:eastAsia="en-US" w:bidi="ar-SA"/>
      <w14:ligatures w14:val="standardContextual"/>
    </w:rPr>
  </w:style>
  <w:style w:type="character" w:customStyle="1" w:styleId="IntenseQuoteChar">
    <w:name w:val="Intense Quote Char"/>
    <w:basedOn w:val="DefaultParagraphFont"/>
    <w:link w:val="IntenseQuote"/>
    <w:uiPriority w:val="30"/>
    <w:rsid w:val="003B3940"/>
    <w:rPr>
      <w:i/>
      <w:iCs/>
      <w:color w:val="2F5496" w:themeColor="accent1" w:themeShade="BF"/>
    </w:rPr>
  </w:style>
  <w:style w:type="character" w:styleId="IntenseReference">
    <w:name w:val="Intense Reference"/>
    <w:basedOn w:val="DefaultParagraphFont"/>
    <w:uiPriority w:val="32"/>
    <w:qFormat/>
    <w:rsid w:val="003B3940"/>
    <w:rPr>
      <w:b/>
      <w:bCs/>
      <w:smallCaps/>
      <w:color w:val="2F5496" w:themeColor="accent1" w:themeShade="BF"/>
      <w:spacing w:val="5"/>
    </w:rPr>
  </w:style>
  <w:style w:type="table" w:styleId="TableGrid">
    <w:name w:val="Table Grid"/>
    <w:basedOn w:val="TableNormal"/>
    <w:uiPriority w:val="39"/>
    <w:rsid w:val="003B3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3B3940"/>
    <w:rPr>
      <w:rFonts w:ascii="Times New Roman" w:eastAsia="Times New Roman" w:hAnsi="Times New Roman" w:cs="Times New Roman"/>
      <w:sz w:val="26"/>
      <w:szCs w:val="26"/>
    </w:rPr>
  </w:style>
  <w:style w:type="paragraph" w:customStyle="1" w:styleId="Other0">
    <w:name w:val="Other"/>
    <w:basedOn w:val="Normal"/>
    <w:link w:val="Other"/>
    <w:rsid w:val="003B3940"/>
    <w:pPr>
      <w:spacing w:after="100" w:line="276" w:lineRule="auto"/>
      <w:ind w:firstLine="400"/>
    </w:pPr>
    <w:rPr>
      <w:rFonts w:ascii="Times New Roman" w:eastAsia="Times New Roman" w:hAnsi="Times New Roman" w:cs="Times New Roman"/>
      <w:color w:val="auto"/>
      <w:kern w:val="2"/>
      <w:sz w:val="26"/>
      <w:szCs w:val="26"/>
      <w:lang w:val="en-US" w:eastAsia="en-US" w:bidi="ar-SA"/>
      <w14:ligatures w14:val="standardContextual"/>
    </w:rPr>
  </w:style>
  <w:style w:type="paragraph" w:styleId="Header">
    <w:name w:val="header"/>
    <w:basedOn w:val="Normal"/>
    <w:link w:val="HeaderChar"/>
    <w:uiPriority w:val="99"/>
    <w:unhideWhenUsed/>
    <w:rsid w:val="003B3940"/>
    <w:pPr>
      <w:tabs>
        <w:tab w:val="center" w:pos="4513"/>
        <w:tab w:val="right" w:pos="9026"/>
      </w:tabs>
    </w:pPr>
  </w:style>
  <w:style w:type="character" w:customStyle="1" w:styleId="HeaderChar">
    <w:name w:val="Header Char"/>
    <w:basedOn w:val="DefaultParagraphFont"/>
    <w:link w:val="Header"/>
    <w:uiPriority w:val="99"/>
    <w:rsid w:val="003B3940"/>
    <w:rPr>
      <w:rFonts w:ascii="Courier New" w:eastAsia="Courier New" w:hAnsi="Courier New" w:cs="Courier New"/>
      <w:color w:val="000000"/>
      <w:kern w:val="0"/>
      <w:sz w:val="24"/>
      <w:szCs w:val="24"/>
      <w:lang w:val="vi-VN" w:eastAsia="vi-VN" w:bidi="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25879">
      <w:bodyDiv w:val="1"/>
      <w:marLeft w:val="0"/>
      <w:marRight w:val="0"/>
      <w:marTop w:val="0"/>
      <w:marBottom w:val="0"/>
      <w:divBdr>
        <w:top w:val="none" w:sz="0" w:space="0" w:color="auto"/>
        <w:left w:val="none" w:sz="0" w:space="0" w:color="auto"/>
        <w:bottom w:val="none" w:sz="0" w:space="0" w:color="auto"/>
        <w:right w:val="none" w:sz="0" w:space="0" w:color="auto"/>
      </w:divBdr>
    </w:div>
    <w:div w:id="68009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Hoàng</dc:creator>
  <cp:keywords/>
  <dc:description/>
  <cp:lastModifiedBy>Kim Anh Hoàng</cp:lastModifiedBy>
  <cp:revision>1</cp:revision>
  <dcterms:created xsi:type="dcterms:W3CDTF">2025-06-12T10:04:00Z</dcterms:created>
  <dcterms:modified xsi:type="dcterms:W3CDTF">2025-06-12T10:05:00Z</dcterms:modified>
</cp:coreProperties>
</file>