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44B" w:rsidRDefault="0079244B">
      <w:pPr>
        <w:spacing w:after="0"/>
        <w:ind w:left="7792" w:right="769" w:hanging="10"/>
        <w:jc w:val="center"/>
      </w:pPr>
    </w:p>
    <w:tbl>
      <w:tblPr>
        <w:tblStyle w:val="TableGrid"/>
        <w:tblW w:w="107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05"/>
        <w:gridCol w:w="4191"/>
      </w:tblGrid>
      <w:tr w:rsidR="0079244B">
        <w:trPr>
          <w:trHeight w:val="777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352"/>
            </w:pPr>
            <w:r>
              <w:rPr>
                <w:rFonts w:ascii="Arial" w:eastAsia="Arial" w:hAnsi="Arial" w:cs="Arial"/>
                <w:b/>
                <w:sz w:val="18"/>
              </w:rPr>
              <w:t>ĐƠN V</w:t>
            </w:r>
            <w:r>
              <w:rPr>
                <w:rFonts w:ascii="Arial" w:eastAsia="Arial" w:hAnsi="Arial" w:cs="Arial"/>
                <w:b/>
                <w:sz w:val="18"/>
              </w:rPr>
              <w:t>Ị</w:t>
            </w:r>
            <w:r>
              <w:rPr>
                <w:rFonts w:ascii="Arial" w:eastAsia="Arial" w:hAnsi="Arial" w:cs="Arial"/>
                <w:b/>
                <w:sz w:val="18"/>
              </w:rPr>
              <w:t>:...........................................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Đ</w:t>
            </w:r>
            <w:r>
              <w:rPr>
                <w:rFonts w:ascii="Arial" w:eastAsia="Arial" w:hAnsi="Arial" w:cs="Arial"/>
                <w:b/>
                <w:sz w:val="18"/>
              </w:rPr>
              <w:t>ị</w:t>
            </w:r>
            <w:r>
              <w:rPr>
                <w:rFonts w:ascii="Arial" w:eastAsia="Arial" w:hAnsi="Arial" w:cs="Arial"/>
                <w:b/>
                <w:sz w:val="18"/>
              </w:rPr>
              <w:t>a ch</w:t>
            </w:r>
            <w:r>
              <w:rPr>
                <w:rFonts w:ascii="Arial" w:eastAsia="Arial" w:hAnsi="Arial" w:cs="Arial"/>
                <w:b/>
                <w:sz w:val="18"/>
              </w:rPr>
              <w:t>ỉ</w:t>
            </w:r>
            <w:r>
              <w:rPr>
                <w:rFonts w:ascii="Arial" w:eastAsia="Arial" w:hAnsi="Arial" w:cs="Arial"/>
                <w:b/>
                <w:sz w:val="18"/>
              </w:rPr>
              <w:t>:...........................................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64"/>
              <w:ind w:left="4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</w:rPr>
              <w:t>ẫ</w:t>
            </w:r>
            <w:r>
              <w:rPr>
                <w:rFonts w:ascii="Arial" w:eastAsia="Arial" w:hAnsi="Arial" w:cs="Arial"/>
                <w:b/>
                <w:sz w:val="18"/>
              </w:rPr>
              <w:t>u s</w:t>
            </w:r>
            <w:r>
              <w:rPr>
                <w:rFonts w:ascii="Arial" w:eastAsia="Arial" w:hAnsi="Arial" w:cs="Arial"/>
                <w:b/>
                <w:sz w:val="18"/>
              </w:rPr>
              <w:t>ố</w:t>
            </w:r>
            <w:r>
              <w:rPr>
                <w:rFonts w:ascii="Arial" w:eastAsia="Arial" w:hAnsi="Arial" w:cs="Arial"/>
                <w:b/>
                <w:sz w:val="18"/>
              </w:rPr>
              <w:t>: B03 - DNN</w:t>
            </w:r>
          </w:p>
          <w:p w:rsidR="0079244B" w:rsidRDefault="00B52598">
            <w:pPr>
              <w:spacing w:after="64"/>
              <w:ind w:left="454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Form: B03 - DNN</w:t>
            </w:r>
          </w:p>
          <w:p w:rsidR="0079244B" w:rsidRDefault="00B5259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(Ban hành theo Thông tư s</w:t>
            </w:r>
            <w:r>
              <w:rPr>
                <w:rFonts w:ascii="Arial" w:eastAsia="Arial" w:hAnsi="Arial" w:cs="Arial"/>
                <w:sz w:val="18"/>
              </w:rPr>
              <w:t>ố</w:t>
            </w:r>
            <w:r>
              <w:rPr>
                <w:rFonts w:ascii="Arial" w:eastAsia="Arial" w:hAnsi="Arial" w:cs="Arial"/>
                <w:sz w:val="18"/>
              </w:rPr>
              <w:t xml:space="preserve"> 133/2016/TT-BTC</w:t>
            </w:r>
          </w:p>
        </w:tc>
      </w:tr>
    </w:tbl>
    <w:p w:rsidR="0079244B" w:rsidRDefault="00B52598">
      <w:pPr>
        <w:spacing w:after="366" w:line="334" w:lineRule="auto"/>
        <w:ind w:left="6605" w:right="114" w:firstLine="547"/>
      </w:pPr>
      <w:r>
        <w:rPr>
          <w:rFonts w:ascii="Arial" w:eastAsia="Arial" w:hAnsi="Arial" w:cs="Arial"/>
          <w:i/>
          <w:sz w:val="18"/>
        </w:rPr>
        <w:t xml:space="preserve">(According to Circular No. 133/2016/TT-BTC </w:t>
      </w:r>
      <w:r>
        <w:rPr>
          <w:rFonts w:ascii="Arial" w:eastAsia="Arial" w:hAnsi="Arial" w:cs="Arial"/>
          <w:sz w:val="18"/>
        </w:rPr>
        <w:t>ngày 26/8/2016 c</w:t>
      </w:r>
      <w:r>
        <w:rPr>
          <w:rFonts w:ascii="Arial" w:eastAsia="Arial" w:hAnsi="Arial" w:cs="Arial"/>
          <w:sz w:val="18"/>
        </w:rPr>
        <w:t>ủ</w:t>
      </w:r>
      <w:r>
        <w:rPr>
          <w:rFonts w:ascii="Arial" w:eastAsia="Arial" w:hAnsi="Arial" w:cs="Arial"/>
          <w:sz w:val="18"/>
        </w:rPr>
        <w:t>a B</w:t>
      </w:r>
      <w:r>
        <w:rPr>
          <w:rFonts w:ascii="Arial" w:eastAsia="Arial" w:hAnsi="Arial" w:cs="Arial"/>
          <w:sz w:val="18"/>
        </w:rPr>
        <w:t>ộ</w:t>
      </w:r>
      <w:r>
        <w:rPr>
          <w:rFonts w:ascii="Arial" w:eastAsia="Arial" w:hAnsi="Arial" w:cs="Arial"/>
          <w:sz w:val="18"/>
        </w:rPr>
        <w:t xml:space="preserve"> Tài chính) </w:t>
      </w:r>
      <w:r>
        <w:rPr>
          <w:rFonts w:ascii="Arial" w:eastAsia="Arial" w:hAnsi="Arial" w:cs="Arial"/>
          <w:i/>
          <w:sz w:val="18"/>
        </w:rPr>
        <w:t>dated August 26th 2016 of the Ministry of Finance)</w:t>
      </w:r>
    </w:p>
    <w:p w:rsidR="0079244B" w:rsidRDefault="00B52598">
      <w:pPr>
        <w:pStyle w:val="Heading1"/>
      </w:pPr>
      <w:r>
        <w:t>BÁO CÁO LƯU CHUY</w:t>
      </w:r>
      <w:r>
        <w:t>Ể</w:t>
      </w:r>
      <w:r>
        <w:t>N TI</w:t>
      </w:r>
      <w:r>
        <w:t>Ề</w:t>
      </w:r>
      <w:r>
        <w:t>N T</w:t>
      </w:r>
      <w:r>
        <w:t>Ệ</w:t>
      </w:r>
      <w:r>
        <w:t xml:space="preserve"> </w:t>
      </w:r>
      <w:r>
        <w:rPr>
          <w:b w:val="0"/>
          <w:i/>
          <w:sz w:val="28"/>
        </w:rPr>
        <w:t>CASH FLOW STATEMENT</w:t>
      </w:r>
    </w:p>
    <w:p w:rsidR="0079244B" w:rsidRDefault="00B52598">
      <w:pPr>
        <w:spacing w:after="69"/>
        <w:ind w:left="11" w:right="1" w:hanging="10"/>
        <w:jc w:val="center"/>
      </w:pPr>
      <w:r>
        <w:rPr>
          <w:rFonts w:ascii="Arial" w:eastAsia="Arial" w:hAnsi="Arial" w:cs="Arial"/>
          <w:sz w:val="18"/>
        </w:rPr>
        <w:t>(Theo phương pháp tr</w:t>
      </w:r>
      <w:r>
        <w:rPr>
          <w:rFonts w:ascii="Arial" w:eastAsia="Arial" w:hAnsi="Arial" w:cs="Arial"/>
          <w:sz w:val="18"/>
        </w:rPr>
        <w:t>ự</w:t>
      </w:r>
      <w:r>
        <w:rPr>
          <w:rFonts w:ascii="Arial" w:eastAsia="Arial" w:hAnsi="Arial" w:cs="Arial"/>
          <w:sz w:val="18"/>
        </w:rPr>
        <w:t>c ti</w:t>
      </w:r>
      <w:r>
        <w:rPr>
          <w:rFonts w:ascii="Arial" w:eastAsia="Arial" w:hAnsi="Arial" w:cs="Arial"/>
          <w:sz w:val="18"/>
        </w:rPr>
        <w:t>ế</w:t>
      </w:r>
      <w:r>
        <w:rPr>
          <w:rFonts w:ascii="Arial" w:eastAsia="Arial" w:hAnsi="Arial" w:cs="Arial"/>
          <w:sz w:val="18"/>
        </w:rPr>
        <w:t>p)</w:t>
      </w:r>
    </w:p>
    <w:p w:rsidR="0079244B" w:rsidRDefault="00B52598">
      <w:pPr>
        <w:spacing w:after="69"/>
        <w:ind w:left="11" w:hanging="10"/>
        <w:jc w:val="center"/>
      </w:pPr>
      <w:r>
        <w:rPr>
          <w:rFonts w:ascii="Arial" w:eastAsia="Arial" w:hAnsi="Arial" w:cs="Arial"/>
          <w:sz w:val="18"/>
        </w:rPr>
        <w:t xml:space="preserve"> (Direct method)</w:t>
      </w:r>
    </w:p>
    <w:p w:rsidR="0079244B" w:rsidRDefault="00B52598">
      <w:pPr>
        <w:spacing w:after="69"/>
        <w:ind w:left="11" w:right="2" w:hanging="10"/>
        <w:jc w:val="center"/>
      </w:pPr>
      <w:r>
        <w:rPr>
          <w:rFonts w:ascii="Arial" w:eastAsia="Arial" w:hAnsi="Arial" w:cs="Arial"/>
          <w:sz w:val="18"/>
        </w:rPr>
        <w:t>T</w:t>
      </w:r>
      <w:r>
        <w:rPr>
          <w:rFonts w:ascii="Arial" w:eastAsia="Arial" w:hAnsi="Arial" w:cs="Arial"/>
          <w:sz w:val="18"/>
        </w:rPr>
        <w:t>Ừ</w:t>
      </w:r>
      <w:r>
        <w:rPr>
          <w:rFonts w:ascii="Arial" w:eastAsia="Arial" w:hAnsi="Arial" w:cs="Arial"/>
          <w:sz w:val="18"/>
        </w:rPr>
        <w:t xml:space="preserve"> NGÀY: …/…/…</w:t>
      </w:r>
      <w:r>
        <w:rPr>
          <w:rFonts w:ascii="Arial" w:eastAsia="Arial" w:hAnsi="Arial" w:cs="Arial"/>
          <w:sz w:val="18"/>
        </w:rPr>
        <w:t xml:space="preserve"> Đ</w:t>
      </w:r>
      <w:r>
        <w:rPr>
          <w:rFonts w:ascii="Arial" w:eastAsia="Arial" w:hAnsi="Arial" w:cs="Arial"/>
          <w:sz w:val="18"/>
        </w:rPr>
        <w:t>Ế</w:t>
      </w:r>
      <w:r>
        <w:rPr>
          <w:rFonts w:ascii="Arial" w:eastAsia="Arial" w:hAnsi="Arial" w:cs="Arial"/>
          <w:sz w:val="18"/>
        </w:rPr>
        <w:t>N NGÀY: …/…/…</w:t>
      </w:r>
    </w:p>
    <w:p w:rsidR="0079244B" w:rsidRDefault="00B52598">
      <w:pPr>
        <w:spacing w:after="64"/>
        <w:ind w:right="1"/>
        <w:jc w:val="center"/>
      </w:pPr>
      <w:r>
        <w:rPr>
          <w:rFonts w:ascii="Arial" w:eastAsia="Arial" w:hAnsi="Arial" w:cs="Arial"/>
          <w:i/>
          <w:sz w:val="18"/>
        </w:rPr>
        <w:t>FROM DATE: …/…/…</w:t>
      </w:r>
      <w:r>
        <w:rPr>
          <w:rFonts w:ascii="Arial" w:eastAsia="Arial" w:hAnsi="Arial" w:cs="Arial"/>
          <w:i/>
          <w:sz w:val="18"/>
        </w:rPr>
        <w:t xml:space="preserve"> TO DATE: …/…/…</w:t>
      </w:r>
    </w:p>
    <w:p w:rsidR="0079244B" w:rsidRDefault="00B52598">
      <w:pPr>
        <w:spacing w:after="0"/>
        <w:jc w:val="right"/>
      </w:pPr>
      <w:r>
        <w:rPr>
          <w:rFonts w:ascii="Arial" w:eastAsia="Arial" w:hAnsi="Arial" w:cs="Arial"/>
          <w:b/>
          <w:sz w:val="18"/>
        </w:rPr>
        <w:t>ĐƠN V</w:t>
      </w:r>
      <w:r>
        <w:rPr>
          <w:rFonts w:ascii="Arial" w:eastAsia="Arial" w:hAnsi="Arial" w:cs="Arial"/>
          <w:b/>
          <w:sz w:val="18"/>
        </w:rPr>
        <w:t>Ị</w:t>
      </w:r>
      <w:r>
        <w:rPr>
          <w:rFonts w:ascii="Arial" w:eastAsia="Arial" w:hAnsi="Arial" w:cs="Arial"/>
          <w:b/>
          <w:sz w:val="18"/>
        </w:rPr>
        <w:t xml:space="preserve"> TÍNH/CURRENCY:VND</w:t>
      </w:r>
    </w:p>
    <w:tbl>
      <w:tblPr>
        <w:tblStyle w:val="TableGrid"/>
        <w:tblW w:w="10890" w:type="dxa"/>
        <w:tblInd w:w="-23" w:type="dxa"/>
        <w:tblCellMar>
          <w:top w:w="27" w:type="dxa"/>
          <w:left w:w="3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5042"/>
        <w:gridCol w:w="855"/>
        <w:gridCol w:w="1716"/>
        <w:gridCol w:w="1634"/>
        <w:gridCol w:w="1643"/>
      </w:tblGrid>
      <w:tr w:rsidR="0079244B" w:rsidTr="00B52598">
        <w:trPr>
          <w:trHeight w:val="1139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  <w:vAlign w:val="center"/>
          </w:tcPr>
          <w:p w:rsidR="0079244B" w:rsidRDefault="00B52598">
            <w:pPr>
              <w:spacing w:after="337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CH</w:t>
            </w:r>
            <w:r>
              <w:rPr>
                <w:rFonts w:ascii="Arial" w:eastAsia="Arial" w:hAnsi="Arial" w:cs="Arial"/>
                <w:b/>
                <w:sz w:val="18"/>
              </w:rPr>
              <w:t>Ỉ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TIÊU</w:t>
            </w:r>
          </w:p>
          <w:p w:rsidR="0079244B" w:rsidRDefault="00B52598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ARTICLE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  <w:vAlign w:val="center"/>
          </w:tcPr>
          <w:p w:rsidR="0079244B" w:rsidRDefault="00B52598">
            <w:pPr>
              <w:spacing w:after="337"/>
              <w:ind w:left="99"/>
            </w:pPr>
            <w:r>
              <w:rPr>
                <w:rFonts w:ascii="Arial" w:eastAsia="Arial" w:hAnsi="Arial" w:cs="Arial"/>
                <w:b/>
                <w:sz w:val="18"/>
              </w:rPr>
              <w:t>MÃ S</w:t>
            </w:r>
            <w:r>
              <w:rPr>
                <w:rFonts w:ascii="Arial" w:eastAsia="Arial" w:hAnsi="Arial" w:cs="Arial"/>
                <w:b/>
                <w:sz w:val="18"/>
              </w:rPr>
              <w:t>Ố</w:t>
            </w:r>
          </w:p>
          <w:p w:rsidR="0079244B" w:rsidRDefault="00B52598">
            <w:pPr>
              <w:spacing w:after="0"/>
              <w:ind w:left="134"/>
            </w:pPr>
            <w:r>
              <w:rPr>
                <w:rFonts w:ascii="Arial" w:eastAsia="Arial" w:hAnsi="Arial" w:cs="Arial"/>
                <w:i/>
                <w:sz w:val="18"/>
              </w:rPr>
              <w:t>CODE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</w:tcPr>
          <w:p w:rsidR="0079244B" w:rsidRDefault="00B52598">
            <w:pPr>
              <w:spacing w:after="147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THUY</w:t>
            </w:r>
            <w:r>
              <w:rPr>
                <w:rFonts w:ascii="Arial" w:eastAsia="Arial" w:hAnsi="Arial" w:cs="Arial"/>
                <w:b/>
                <w:sz w:val="18"/>
              </w:rPr>
              <w:t>Ế</w:t>
            </w:r>
            <w:r>
              <w:rPr>
                <w:rFonts w:ascii="Arial" w:eastAsia="Arial" w:hAnsi="Arial" w:cs="Arial"/>
                <w:b/>
                <w:sz w:val="18"/>
              </w:rPr>
              <w:t>T MINH</w:t>
            </w:r>
          </w:p>
          <w:p w:rsidR="0079244B" w:rsidRDefault="00B52598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INTERPRETATION</w:t>
            </w: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  <w:vAlign w:val="center"/>
          </w:tcPr>
          <w:p w:rsidR="0079244B" w:rsidRDefault="00B5259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NĂM NAY </w:t>
            </w:r>
            <w:r>
              <w:rPr>
                <w:rFonts w:ascii="Arial" w:eastAsia="Arial" w:hAnsi="Arial" w:cs="Arial"/>
                <w:i/>
                <w:sz w:val="18"/>
              </w:rPr>
              <w:t>CURRENT YEAR</w:t>
            </w:r>
          </w:p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  <w:vAlign w:val="center"/>
          </w:tcPr>
          <w:p w:rsidR="0079244B" w:rsidRDefault="00B5259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NĂM TRƯ</w:t>
            </w:r>
            <w:r>
              <w:rPr>
                <w:rFonts w:ascii="Arial" w:eastAsia="Arial" w:hAnsi="Arial" w:cs="Arial"/>
                <w:b/>
                <w:sz w:val="18"/>
              </w:rPr>
              <w:t>Ớ</w:t>
            </w:r>
            <w:r>
              <w:rPr>
                <w:rFonts w:ascii="Arial" w:eastAsia="Arial" w:hAnsi="Arial" w:cs="Arial"/>
                <w:b/>
                <w:sz w:val="18"/>
              </w:rPr>
              <w:t xml:space="preserve">C </w:t>
            </w:r>
            <w:r>
              <w:rPr>
                <w:rFonts w:ascii="Arial" w:eastAsia="Arial" w:hAnsi="Arial" w:cs="Arial"/>
                <w:i/>
                <w:sz w:val="18"/>
              </w:rPr>
              <w:t>PREVIOUS YEAR</w:t>
            </w:r>
          </w:p>
        </w:tc>
      </w:tr>
      <w:tr w:rsidR="0079244B" w:rsidTr="00B52598">
        <w:trPr>
          <w:trHeight w:val="290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</w:tcPr>
          <w:p w:rsidR="0079244B" w:rsidRDefault="00B52598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F2E0"/>
          </w:tcPr>
          <w:p w:rsidR="0079244B" w:rsidRDefault="00B52598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</w:tr>
      <w:tr w:rsidR="0079244B" w:rsidTr="00B52598">
        <w:trPr>
          <w:trHeight w:val="574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455"/>
            </w:pPr>
            <w:r>
              <w:rPr>
                <w:rFonts w:ascii="Arial" w:eastAsia="Arial" w:hAnsi="Arial" w:cs="Arial"/>
                <w:b/>
                <w:sz w:val="18"/>
              </w:rPr>
              <w:t>I. Lưu chuy</w:t>
            </w:r>
            <w:r>
              <w:rPr>
                <w:rFonts w:ascii="Arial" w:eastAsia="Arial" w:hAnsi="Arial" w:cs="Arial"/>
                <w:b/>
                <w:sz w:val="18"/>
              </w:rPr>
              <w:t>ể</w:t>
            </w:r>
            <w:r>
              <w:rPr>
                <w:rFonts w:ascii="Arial" w:eastAsia="Arial" w:hAnsi="Arial" w:cs="Arial"/>
                <w:b/>
                <w:sz w:val="18"/>
              </w:rPr>
              <w:t>n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t</w:t>
            </w:r>
            <w:r>
              <w:rPr>
                <w:rFonts w:ascii="Arial" w:eastAsia="Arial" w:hAnsi="Arial" w:cs="Arial"/>
                <w:b/>
                <w:sz w:val="18"/>
              </w:rPr>
              <w:t>ừ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ho</w:t>
            </w:r>
            <w:r>
              <w:rPr>
                <w:rFonts w:ascii="Arial" w:eastAsia="Arial" w:hAnsi="Arial" w:cs="Arial"/>
                <w:b/>
                <w:sz w:val="18"/>
              </w:rPr>
              <w:t>ạ</w:t>
            </w:r>
            <w:r>
              <w:rPr>
                <w:rFonts w:ascii="Arial" w:eastAsia="Arial" w:hAnsi="Arial" w:cs="Arial"/>
                <w:b/>
                <w:sz w:val="18"/>
              </w:rPr>
              <w:t>t đ</w:t>
            </w:r>
            <w:r>
              <w:rPr>
                <w:rFonts w:ascii="Arial" w:eastAsia="Arial" w:hAnsi="Arial" w:cs="Arial"/>
                <w:b/>
                <w:sz w:val="18"/>
              </w:rPr>
              <w:t>ộ</w:t>
            </w:r>
            <w:r>
              <w:rPr>
                <w:rFonts w:ascii="Arial" w:eastAsia="Arial" w:hAnsi="Arial" w:cs="Arial"/>
                <w:b/>
                <w:sz w:val="18"/>
              </w:rPr>
              <w:t xml:space="preserve">ng kinh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</w:rPr>
              <w:t xml:space="preserve">doanh </w:t>
            </w:r>
            <w:r>
              <w:rPr>
                <w:rFonts w:ascii="Arial" w:eastAsia="Arial" w:hAnsi="Arial" w:cs="Arial"/>
                <w:i/>
                <w:sz w:val="18"/>
              </w:rPr>
              <w:t>I. Cash flow from operating activities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1.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thu bán hàng, cung c</w:t>
            </w:r>
            <w:r>
              <w:rPr>
                <w:rFonts w:ascii="Arial" w:eastAsia="Arial" w:hAnsi="Arial" w:cs="Arial"/>
                <w:sz w:val="18"/>
              </w:rPr>
              <w:t>ấ</w:t>
            </w:r>
            <w:r>
              <w:rPr>
                <w:rFonts w:ascii="Arial" w:eastAsia="Arial" w:hAnsi="Arial" w:cs="Arial"/>
                <w:sz w:val="18"/>
              </w:rPr>
              <w:t>p d</w:t>
            </w:r>
            <w:r>
              <w:rPr>
                <w:rFonts w:ascii="Arial" w:eastAsia="Arial" w:hAnsi="Arial" w:cs="Arial"/>
                <w:sz w:val="18"/>
              </w:rPr>
              <w:t>ị</w:t>
            </w:r>
            <w:r>
              <w:rPr>
                <w:rFonts w:ascii="Arial" w:eastAsia="Arial" w:hAnsi="Arial" w:cs="Arial"/>
                <w:sz w:val="18"/>
              </w:rPr>
              <w:t>ch v</w:t>
            </w:r>
            <w:r>
              <w:rPr>
                <w:rFonts w:ascii="Arial" w:eastAsia="Arial" w:hAnsi="Arial" w:cs="Arial"/>
                <w:sz w:val="18"/>
              </w:rPr>
              <w:t>ụ</w:t>
            </w:r>
            <w:r>
              <w:rPr>
                <w:rFonts w:ascii="Arial" w:eastAsia="Arial" w:hAnsi="Arial" w:cs="Arial"/>
                <w:sz w:val="18"/>
              </w:rPr>
              <w:t xml:space="preserve"> và doanh thu khác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1. Proceeds from sales and services rendered and other revenues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2.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chi tr</w:t>
            </w:r>
            <w:r>
              <w:rPr>
                <w:rFonts w:ascii="Arial" w:eastAsia="Arial" w:hAnsi="Arial" w:cs="Arial"/>
                <w:sz w:val="18"/>
              </w:rPr>
              <w:t>ả</w:t>
            </w:r>
            <w:r>
              <w:rPr>
                <w:rFonts w:ascii="Arial" w:eastAsia="Arial" w:hAnsi="Arial" w:cs="Arial"/>
                <w:sz w:val="18"/>
              </w:rPr>
              <w:t xml:space="preserve"> cho ngư</w:t>
            </w:r>
            <w:r>
              <w:rPr>
                <w:rFonts w:ascii="Arial" w:eastAsia="Arial" w:hAnsi="Arial" w:cs="Arial"/>
                <w:sz w:val="18"/>
              </w:rPr>
              <w:t>ờ</w:t>
            </w:r>
            <w:r>
              <w:rPr>
                <w:rFonts w:ascii="Arial" w:eastAsia="Arial" w:hAnsi="Arial" w:cs="Arial"/>
                <w:sz w:val="18"/>
              </w:rPr>
              <w:t>i cung c</w:t>
            </w:r>
            <w:r>
              <w:rPr>
                <w:rFonts w:ascii="Arial" w:eastAsia="Arial" w:hAnsi="Arial" w:cs="Arial"/>
                <w:sz w:val="18"/>
              </w:rPr>
              <w:t>ấ</w:t>
            </w:r>
            <w:r>
              <w:rPr>
                <w:rFonts w:ascii="Arial" w:eastAsia="Arial" w:hAnsi="Arial" w:cs="Arial"/>
                <w:sz w:val="18"/>
              </w:rPr>
              <w:t>p hàng hóa và d</w:t>
            </w:r>
            <w:r>
              <w:rPr>
                <w:rFonts w:ascii="Arial" w:eastAsia="Arial" w:hAnsi="Arial" w:cs="Arial"/>
                <w:sz w:val="18"/>
              </w:rPr>
              <w:t>ị</w:t>
            </w:r>
            <w:r>
              <w:rPr>
                <w:rFonts w:ascii="Arial" w:eastAsia="Arial" w:hAnsi="Arial" w:cs="Arial"/>
                <w:sz w:val="18"/>
              </w:rPr>
              <w:t>ch v</w:t>
            </w:r>
            <w:r>
              <w:rPr>
                <w:rFonts w:ascii="Arial" w:eastAsia="Arial" w:hAnsi="Arial" w:cs="Arial"/>
                <w:sz w:val="18"/>
              </w:rPr>
              <w:t>ụ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2 . Expenditures paid to suppliers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02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3.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chi tr</w:t>
            </w:r>
            <w:r>
              <w:rPr>
                <w:rFonts w:ascii="Arial" w:eastAsia="Arial" w:hAnsi="Arial" w:cs="Arial"/>
                <w:sz w:val="18"/>
              </w:rPr>
              <w:t>ả</w:t>
            </w:r>
            <w:r>
              <w:rPr>
                <w:rFonts w:ascii="Arial" w:eastAsia="Arial" w:hAnsi="Arial" w:cs="Arial"/>
                <w:sz w:val="18"/>
              </w:rPr>
              <w:t xml:space="preserve"> cho ngư</w:t>
            </w:r>
            <w:r>
              <w:rPr>
                <w:rFonts w:ascii="Arial" w:eastAsia="Arial" w:hAnsi="Arial" w:cs="Arial"/>
                <w:sz w:val="18"/>
              </w:rPr>
              <w:t>ờ</w:t>
            </w:r>
            <w:r>
              <w:rPr>
                <w:rFonts w:ascii="Arial" w:eastAsia="Arial" w:hAnsi="Arial" w:cs="Arial"/>
                <w:sz w:val="18"/>
              </w:rPr>
              <w:t>i lao đ</w:t>
            </w:r>
            <w:r>
              <w:rPr>
                <w:rFonts w:ascii="Arial" w:eastAsia="Arial" w:hAnsi="Arial" w:cs="Arial"/>
                <w:sz w:val="18"/>
              </w:rPr>
              <w:t>ộ</w:t>
            </w:r>
            <w:r>
              <w:rPr>
                <w:rFonts w:ascii="Arial" w:eastAsia="Arial" w:hAnsi="Arial" w:cs="Arial"/>
                <w:sz w:val="18"/>
              </w:rPr>
              <w:t>ng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3. Expenditures paid to employees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03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4.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lãi vay đã tr</w:t>
            </w:r>
            <w:r>
              <w:rPr>
                <w:rFonts w:ascii="Arial" w:eastAsia="Arial" w:hAnsi="Arial" w:cs="Arial"/>
                <w:sz w:val="18"/>
              </w:rPr>
              <w:t>ả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4. Paid interests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04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5. Thu</w:t>
            </w:r>
            <w:r>
              <w:rPr>
                <w:rFonts w:ascii="Arial" w:eastAsia="Arial" w:hAnsi="Arial" w:cs="Arial"/>
                <w:sz w:val="18"/>
              </w:rPr>
              <w:t>ế</w:t>
            </w:r>
            <w:r>
              <w:rPr>
                <w:rFonts w:ascii="Arial" w:eastAsia="Arial" w:hAnsi="Arial" w:cs="Arial"/>
                <w:sz w:val="18"/>
              </w:rPr>
              <w:t xml:space="preserve"> thu nh</w:t>
            </w:r>
            <w:r>
              <w:rPr>
                <w:rFonts w:ascii="Arial" w:eastAsia="Arial" w:hAnsi="Arial" w:cs="Arial"/>
                <w:sz w:val="18"/>
              </w:rPr>
              <w:t>ậ</w:t>
            </w:r>
            <w:r>
              <w:rPr>
                <w:rFonts w:ascii="Arial" w:eastAsia="Arial" w:hAnsi="Arial" w:cs="Arial"/>
                <w:sz w:val="18"/>
              </w:rPr>
              <w:t>p doanh nghi</w:t>
            </w:r>
            <w:r>
              <w:rPr>
                <w:rFonts w:ascii="Arial" w:eastAsia="Arial" w:hAnsi="Arial" w:cs="Arial"/>
                <w:sz w:val="18"/>
              </w:rPr>
              <w:t>ệ</w:t>
            </w:r>
            <w:r>
              <w:rPr>
                <w:rFonts w:ascii="Arial" w:eastAsia="Arial" w:hAnsi="Arial" w:cs="Arial"/>
                <w:sz w:val="18"/>
              </w:rPr>
              <w:t>p đã n</w:t>
            </w:r>
            <w:r>
              <w:rPr>
                <w:rFonts w:ascii="Arial" w:eastAsia="Arial" w:hAnsi="Arial" w:cs="Arial"/>
                <w:sz w:val="18"/>
              </w:rPr>
              <w:t>ộ</w:t>
            </w:r>
            <w:r>
              <w:rPr>
                <w:rFonts w:ascii="Arial" w:eastAsia="Arial" w:hAnsi="Arial" w:cs="Arial"/>
                <w:sz w:val="18"/>
              </w:rPr>
              <w:t>p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5. Paid enterprise income tax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05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6.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thu khác t</w:t>
            </w:r>
            <w:r>
              <w:rPr>
                <w:rFonts w:ascii="Arial" w:eastAsia="Arial" w:hAnsi="Arial" w:cs="Arial"/>
                <w:sz w:val="18"/>
              </w:rPr>
              <w:t>ừ</w:t>
            </w:r>
            <w:r>
              <w:rPr>
                <w:rFonts w:ascii="Arial" w:eastAsia="Arial" w:hAnsi="Arial" w:cs="Arial"/>
                <w:sz w:val="18"/>
              </w:rPr>
              <w:t xml:space="preserve"> ho</w:t>
            </w:r>
            <w:r>
              <w:rPr>
                <w:rFonts w:ascii="Arial" w:eastAsia="Arial" w:hAnsi="Arial" w:cs="Arial"/>
                <w:sz w:val="18"/>
              </w:rPr>
              <w:t>ạ</w:t>
            </w:r>
            <w:r>
              <w:rPr>
                <w:rFonts w:ascii="Arial" w:eastAsia="Arial" w:hAnsi="Arial" w:cs="Arial"/>
                <w:sz w:val="18"/>
              </w:rPr>
              <w:t>t đ</w:t>
            </w:r>
            <w:r>
              <w:rPr>
                <w:rFonts w:ascii="Arial" w:eastAsia="Arial" w:hAnsi="Arial" w:cs="Arial"/>
                <w:sz w:val="18"/>
              </w:rPr>
              <w:t>ộ</w:t>
            </w:r>
            <w:r>
              <w:rPr>
                <w:rFonts w:ascii="Arial" w:eastAsia="Arial" w:hAnsi="Arial" w:cs="Arial"/>
                <w:sz w:val="18"/>
              </w:rPr>
              <w:t>ng kinh doanh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6. Other proceeds from operating activities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06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7.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chi khác cho ho</w:t>
            </w:r>
            <w:r>
              <w:rPr>
                <w:rFonts w:ascii="Arial" w:eastAsia="Arial" w:hAnsi="Arial" w:cs="Arial"/>
                <w:sz w:val="18"/>
              </w:rPr>
              <w:t>ạ</w:t>
            </w:r>
            <w:r>
              <w:rPr>
                <w:rFonts w:ascii="Arial" w:eastAsia="Arial" w:hAnsi="Arial" w:cs="Arial"/>
                <w:sz w:val="18"/>
              </w:rPr>
              <w:t>t đ</w:t>
            </w:r>
            <w:r>
              <w:rPr>
                <w:rFonts w:ascii="Arial" w:eastAsia="Arial" w:hAnsi="Arial" w:cs="Arial"/>
                <w:sz w:val="18"/>
              </w:rPr>
              <w:t>ộ</w:t>
            </w:r>
            <w:r>
              <w:rPr>
                <w:rFonts w:ascii="Arial" w:eastAsia="Arial" w:hAnsi="Arial" w:cs="Arial"/>
                <w:sz w:val="18"/>
              </w:rPr>
              <w:t>ng kinh doanh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7. Other expenditures on operating activities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07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b/>
                <w:sz w:val="18"/>
              </w:rPr>
              <w:t>Lưu chuy</w:t>
            </w:r>
            <w:r>
              <w:rPr>
                <w:rFonts w:ascii="Arial" w:eastAsia="Arial" w:hAnsi="Arial" w:cs="Arial"/>
                <w:b/>
                <w:sz w:val="18"/>
              </w:rPr>
              <w:t>ể</w:t>
            </w:r>
            <w:r>
              <w:rPr>
                <w:rFonts w:ascii="Arial" w:eastAsia="Arial" w:hAnsi="Arial" w:cs="Arial"/>
                <w:b/>
                <w:sz w:val="18"/>
              </w:rPr>
              <w:t>n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thu</w:t>
            </w:r>
            <w:r>
              <w:rPr>
                <w:rFonts w:ascii="Arial" w:eastAsia="Arial" w:hAnsi="Arial" w:cs="Arial"/>
                <w:b/>
                <w:sz w:val="18"/>
              </w:rPr>
              <w:t>ầ</w:t>
            </w:r>
            <w:r>
              <w:rPr>
                <w:rFonts w:ascii="Arial" w:eastAsia="Arial" w:hAnsi="Arial" w:cs="Arial"/>
                <w:b/>
                <w:sz w:val="18"/>
              </w:rPr>
              <w:t>n t</w:t>
            </w:r>
            <w:r>
              <w:rPr>
                <w:rFonts w:ascii="Arial" w:eastAsia="Arial" w:hAnsi="Arial" w:cs="Arial"/>
                <w:b/>
                <w:sz w:val="18"/>
              </w:rPr>
              <w:t>ừ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ho</w:t>
            </w:r>
            <w:r>
              <w:rPr>
                <w:rFonts w:ascii="Arial" w:eastAsia="Arial" w:hAnsi="Arial" w:cs="Arial"/>
                <w:b/>
                <w:sz w:val="18"/>
              </w:rPr>
              <w:t>ạ</w:t>
            </w:r>
            <w:r>
              <w:rPr>
                <w:rFonts w:ascii="Arial" w:eastAsia="Arial" w:hAnsi="Arial" w:cs="Arial"/>
                <w:b/>
                <w:sz w:val="18"/>
              </w:rPr>
              <w:t>t đ</w:t>
            </w:r>
            <w:r>
              <w:rPr>
                <w:rFonts w:ascii="Arial" w:eastAsia="Arial" w:hAnsi="Arial" w:cs="Arial"/>
                <w:b/>
                <w:sz w:val="18"/>
              </w:rPr>
              <w:t>ộ</w:t>
            </w:r>
            <w:r>
              <w:rPr>
                <w:rFonts w:ascii="Arial" w:eastAsia="Arial" w:hAnsi="Arial" w:cs="Arial"/>
                <w:b/>
                <w:sz w:val="18"/>
              </w:rPr>
              <w:t>ng kinh doanh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Net cash flows from operating activities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754"/>
            </w:pPr>
            <w:r>
              <w:rPr>
                <w:rFonts w:ascii="Arial" w:eastAsia="Arial" w:hAnsi="Arial" w:cs="Arial"/>
                <w:b/>
                <w:sz w:val="18"/>
              </w:rPr>
              <w:t>II. Lưu chuy</w:t>
            </w:r>
            <w:r>
              <w:rPr>
                <w:rFonts w:ascii="Arial" w:eastAsia="Arial" w:hAnsi="Arial" w:cs="Arial"/>
                <w:b/>
                <w:sz w:val="18"/>
              </w:rPr>
              <w:t>ể</w:t>
            </w:r>
            <w:r>
              <w:rPr>
                <w:rFonts w:ascii="Arial" w:eastAsia="Arial" w:hAnsi="Arial" w:cs="Arial"/>
                <w:b/>
                <w:sz w:val="18"/>
              </w:rPr>
              <w:t>n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t</w:t>
            </w:r>
            <w:r>
              <w:rPr>
                <w:rFonts w:ascii="Arial" w:eastAsia="Arial" w:hAnsi="Arial" w:cs="Arial"/>
                <w:b/>
                <w:sz w:val="18"/>
              </w:rPr>
              <w:t>ừ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ho</w:t>
            </w:r>
            <w:r>
              <w:rPr>
                <w:rFonts w:ascii="Arial" w:eastAsia="Arial" w:hAnsi="Arial" w:cs="Arial"/>
                <w:b/>
                <w:sz w:val="18"/>
              </w:rPr>
              <w:t>ạ</w:t>
            </w:r>
            <w:r>
              <w:rPr>
                <w:rFonts w:ascii="Arial" w:eastAsia="Arial" w:hAnsi="Arial" w:cs="Arial"/>
                <w:b/>
                <w:sz w:val="18"/>
              </w:rPr>
              <w:t>t đ</w:t>
            </w:r>
            <w:r>
              <w:rPr>
                <w:rFonts w:ascii="Arial" w:eastAsia="Arial" w:hAnsi="Arial" w:cs="Arial"/>
                <w:b/>
                <w:sz w:val="18"/>
              </w:rPr>
              <w:t>ộ</w:t>
            </w:r>
            <w:r>
              <w:rPr>
                <w:rFonts w:ascii="Arial" w:eastAsia="Arial" w:hAnsi="Arial" w:cs="Arial"/>
                <w:b/>
                <w:sz w:val="18"/>
              </w:rPr>
              <w:t>ng đ</w:t>
            </w:r>
            <w:r>
              <w:rPr>
                <w:rFonts w:ascii="Arial" w:eastAsia="Arial" w:hAnsi="Arial" w:cs="Arial"/>
                <w:b/>
                <w:sz w:val="18"/>
              </w:rPr>
              <w:t>ầ</w:t>
            </w:r>
            <w:r>
              <w:rPr>
                <w:rFonts w:ascii="Arial" w:eastAsia="Arial" w:hAnsi="Arial" w:cs="Arial"/>
                <w:b/>
                <w:sz w:val="18"/>
              </w:rPr>
              <w:t xml:space="preserve">u tư </w:t>
            </w:r>
            <w:r>
              <w:rPr>
                <w:rFonts w:ascii="Arial" w:eastAsia="Arial" w:hAnsi="Arial" w:cs="Arial"/>
                <w:i/>
                <w:sz w:val="18"/>
              </w:rPr>
              <w:t>II. Cash flows from investing activities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908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13" w:line="240" w:lineRule="auto"/>
            </w:pPr>
            <w:r>
              <w:rPr>
                <w:rFonts w:ascii="Arial" w:eastAsia="Arial" w:hAnsi="Arial" w:cs="Arial"/>
                <w:sz w:val="18"/>
              </w:rPr>
              <w:t>1.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chi đ</w:t>
            </w:r>
            <w:r>
              <w:rPr>
                <w:rFonts w:ascii="Arial" w:eastAsia="Arial" w:hAnsi="Arial" w:cs="Arial"/>
                <w:sz w:val="18"/>
              </w:rPr>
              <w:t>ể</w:t>
            </w:r>
            <w:r>
              <w:rPr>
                <w:rFonts w:ascii="Arial" w:eastAsia="Arial" w:hAnsi="Arial" w:cs="Arial"/>
                <w:sz w:val="18"/>
              </w:rPr>
              <w:t xml:space="preserve"> mua s</w:t>
            </w:r>
            <w:r>
              <w:rPr>
                <w:rFonts w:ascii="Arial" w:eastAsia="Arial" w:hAnsi="Arial" w:cs="Arial"/>
                <w:sz w:val="18"/>
              </w:rPr>
              <w:t>ắ</w:t>
            </w:r>
            <w:r>
              <w:rPr>
                <w:rFonts w:ascii="Arial" w:eastAsia="Arial" w:hAnsi="Arial" w:cs="Arial"/>
                <w:sz w:val="18"/>
              </w:rPr>
              <w:t>m, xây d</w:t>
            </w:r>
            <w:r>
              <w:rPr>
                <w:rFonts w:ascii="Arial" w:eastAsia="Arial" w:hAnsi="Arial" w:cs="Arial"/>
                <w:sz w:val="18"/>
              </w:rPr>
              <w:t>ự</w:t>
            </w:r>
            <w:r>
              <w:rPr>
                <w:rFonts w:ascii="Arial" w:eastAsia="Arial" w:hAnsi="Arial" w:cs="Arial"/>
                <w:sz w:val="18"/>
              </w:rPr>
              <w:t>ng TSCĐ, BĐSĐT và các TS dài h</w:t>
            </w:r>
            <w:r>
              <w:rPr>
                <w:rFonts w:ascii="Arial" w:eastAsia="Arial" w:hAnsi="Arial" w:cs="Arial"/>
                <w:sz w:val="18"/>
              </w:rPr>
              <w:t>ạ</w:t>
            </w:r>
            <w:r>
              <w:rPr>
                <w:rFonts w:ascii="Arial" w:eastAsia="Arial" w:hAnsi="Arial" w:cs="Arial"/>
                <w:sz w:val="18"/>
              </w:rPr>
              <w:t>n khác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1. Expenditures on purchase and construction of fixed assets, investment real estate and long-term assets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908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13" w:line="240" w:lineRule="auto"/>
            </w:pPr>
            <w:r>
              <w:rPr>
                <w:rFonts w:ascii="Arial" w:eastAsia="Arial" w:hAnsi="Arial" w:cs="Arial"/>
                <w:sz w:val="18"/>
              </w:rPr>
              <w:t>2.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thu t</w:t>
            </w:r>
            <w:r>
              <w:rPr>
                <w:rFonts w:ascii="Arial" w:eastAsia="Arial" w:hAnsi="Arial" w:cs="Arial"/>
                <w:sz w:val="18"/>
              </w:rPr>
              <w:t>ừ</w:t>
            </w:r>
            <w:r>
              <w:rPr>
                <w:rFonts w:ascii="Arial" w:eastAsia="Arial" w:hAnsi="Arial" w:cs="Arial"/>
                <w:sz w:val="18"/>
              </w:rPr>
              <w:t xml:space="preserve"> thanh lý, như</w:t>
            </w:r>
            <w:r>
              <w:rPr>
                <w:rFonts w:ascii="Arial" w:eastAsia="Arial" w:hAnsi="Arial" w:cs="Arial"/>
                <w:sz w:val="18"/>
              </w:rPr>
              <w:t>ợ</w:t>
            </w:r>
            <w:r>
              <w:rPr>
                <w:rFonts w:ascii="Arial" w:eastAsia="Arial" w:hAnsi="Arial" w:cs="Arial"/>
                <w:sz w:val="18"/>
              </w:rPr>
              <w:t>ng bán TSCĐ và các tài s</w:t>
            </w:r>
            <w:r>
              <w:rPr>
                <w:rFonts w:ascii="Arial" w:eastAsia="Arial" w:hAnsi="Arial" w:cs="Arial"/>
                <w:sz w:val="18"/>
              </w:rPr>
              <w:t>ả</w:t>
            </w:r>
            <w:r>
              <w:rPr>
                <w:rFonts w:ascii="Arial" w:eastAsia="Arial" w:hAnsi="Arial" w:cs="Arial"/>
                <w:sz w:val="18"/>
              </w:rPr>
              <w:t>n dài h</w:t>
            </w:r>
            <w:r>
              <w:rPr>
                <w:rFonts w:ascii="Arial" w:eastAsia="Arial" w:hAnsi="Arial" w:cs="Arial"/>
                <w:sz w:val="18"/>
              </w:rPr>
              <w:t>ạ</w:t>
            </w:r>
            <w:r>
              <w:rPr>
                <w:rFonts w:ascii="Arial" w:eastAsia="Arial" w:hAnsi="Arial" w:cs="Arial"/>
                <w:sz w:val="18"/>
              </w:rPr>
              <w:t>n khác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2. Proceeds from disposal or transfer of fixed assets, investment real estate and other long-term assets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3.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chi cho vay, đ</w:t>
            </w:r>
            <w:r>
              <w:rPr>
                <w:rFonts w:ascii="Arial" w:eastAsia="Arial" w:hAnsi="Arial" w:cs="Arial"/>
                <w:sz w:val="18"/>
              </w:rPr>
              <w:t>ầ</w:t>
            </w:r>
            <w:r>
              <w:rPr>
                <w:rFonts w:ascii="Arial" w:eastAsia="Arial" w:hAnsi="Arial" w:cs="Arial"/>
                <w:sz w:val="18"/>
              </w:rPr>
              <w:t>u tư góp v</w:t>
            </w:r>
            <w:r>
              <w:rPr>
                <w:rFonts w:ascii="Arial" w:eastAsia="Arial" w:hAnsi="Arial" w:cs="Arial"/>
                <w:sz w:val="18"/>
              </w:rPr>
              <w:t>ố</w:t>
            </w:r>
            <w:r>
              <w:rPr>
                <w:rFonts w:ascii="Arial" w:eastAsia="Arial" w:hAnsi="Arial" w:cs="Arial"/>
                <w:sz w:val="18"/>
              </w:rPr>
              <w:t>n vào đơn v</w:t>
            </w:r>
            <w:r>
              <w:rPr>
                <w:rFonts w:ascii="Arial" w:eastAsia="Arial" w:hAnsi="Arial" w:cs="Arial"/>
                <w:sz w:val="18"/>
              </w:rPr>
              <w:t>ị</w:t>
            </w:r>
            <w:r>
              <w:rPr>
                <w:rFonts w:ascii="Arial" w:eastAsia="Arial" w:hAnsi="Arial" w:cs="Arial"/>
                <w:sz w:val="18"/>
              </w:rPr>
              <w:t xml:space="preserve"> khác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3. Expenditures on loans and equity investment in other entities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4.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thu h</w:t>
            </w:r>
            <w:r>
              <w:rPr>
                <w:rFonts w:ascii="Arial" w:eastAsia="Arial" w:hAnsi="Arial" w:cs="Arial"/>
                <w:sz w:val="18"/>
              </w:rPr>
              <w:t>ồ</w:t>
            </w:r>
            <w:r>
              <w:rPr>
                <w:rFonts w:ascii="Arial" w:eastAsia="Arial" w:hAnsi="Arial" w:cs="Arial"/>
                <w:sz w:val="18"/>
              </w:rPr>
              <w:t>i cho vay, đ</w:t>
            </w:r>
            <w:r>
              <w:rPr>
                <w:rFonts w:ascii="Arial" w:eastAsia="Arial" w:hAnsi="Arial" w:cs="Arial"/>
                <w:sz w:val="18"/>
              </w:rPr>
              <w:t>ầ</w:t>
            </w:r>
            <w:r>
              <w:rPr>
                <w:rFonts w:ascii="Arial" w:eastAsia="Arial" w:hAnsi="Arial" w:cs="Arial"/>
                <w:sz w:val="18"/>
              </w:rPr>
              <w:t>u tư góp v</w:t>
            </w:r>
            <w:r>
              <w:rPr>
                <w:rFonts w:ascii="Arial" w:eastAsia="Arial" w:hAnsi="Arial" w:cs="Arial"/>
                <w:sz w:val="18"/>
              </w:rPr>
              <w:t>ố</w:t>
            </w:r>
            <w:r>
              <w:rPr>
                <w:rFonts w:ascii="Arial" w:eastAsia="Arial" w:hAnsi="Arial" w:cs="Arial"/>
                <w:sz w:val="18"/>
              </w:rPr>
              <w:t>n vào đơn v</w:t>
            </w:r>
            <w:r>
              <w:rPr>
                <w:rFonts w:ascii="Arial" w:eastAsia="Arial" w:hAnsi="Arial" w:cs="Arial"/>
                <w:sz w:val="18"/>
              </w:rPr>
              <w:t>ị</w:t>
            </w:r>
            <w:r>
              <w:rPr>
                <w:rFonts w:ascii="Arial" w:eastAsia="Arial" w:hAnsi="Arial" w:cs="Arial"/>
                <w:sz w:val="18"/>
              </w:rPr>
              <w:t xml:space="preserve"> khác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4. Proceeds from lending or equity investment in other entities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lastRenderedPageBreak/>
              <w:t>5.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thu lãi cho vay, c</w:t>
            </w:r>
            <w:r>
              <w:rPr>
                <w:rFonts w:ascii="Arial" w:eastAsia="Arial" w:hAnsi="Arial" w:cs="Arial"/>
                <w:sz w:val="18"/>
              </w:rPr>
              <w:t>ổ</w:t>
            </w:r>
            <w:r>
              <w:rPr>
                <w:rFonts w:ascii="Arial" w:eastAsia="Arial" w:hAnsi="Arial" w:cs="Arial"/>
                <w:sz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</w:rPr>
              <w:t>ứ</w:t>
            </w:r>
            <w:r>
              <w:rPr>
                <w:rFonts w:ascii="Arial" w:eastAsia="Arial" w:hAnsi="Arial" w:cs="Arial"/>
                <w:sz w:val="18"/>
              </w:rPr>
              <w:t>c và l</w:t>
            </w:r>
            <w:r>
              <w:rPr>
                <w:rFonts w:ascii="Arial" w:eastAsia="Arial" w:hAnsi="Arial" w:cs="Arial"/>
                <w:sz w:val="18"/>
              </w:rPr>
              <w:t>ợ</w:t>
            </w:r>
            <w:r>
              <w:rPr>
                <w:rFonts w:ascii="Arial" w:eastAsia="Arial" w:hAnsi="Arial" w:cs="Arial"/>
                <w:sz w:val="18"/>
              </w:rPr>
              <w:t>i nhu</w:t>
            </w:r>
            <w:r>
              <w:rPr>
                <w:rFonts w:ascii="Arial" w:eastAsia="Arial" w:hAnsi="Arial" w:cs="Arial"/>
                <w:sz w:val="18"/>
              </w:rPr>
              <w:t>ậ</w:t>
            </w:r>
            <w:r>
              <w:rPr>
                <w:rFonts w:ascii="Arial" w:eastAsia="Arial" w:hAnsi="Arial" w:cs="Arial"/>
                <w:sz w:val="18"/>
              </w:rPr>
              <w:t>n đư</w:t>
            </w:r>
            <w:r>
              <w:rPr>
                <w:rFonts w:ascii="Arial" w:eastAsia="Arial" w:hAnsi="Arial" w:cs="Arial"/>
                <w:sz w:val="18"/>
              </w:rPr>
              <w:t>ợ</w:t>
            </w:r>
            <w:r>
              <w:rPr>
                <w:rFonts w:ascii="Arial" w:eastAsia="Arial" w:hAnsi="Arial" w:cs="Arial"/>
                <w:sz w:val="18"/>
              </w:rPr>
              <w:t>c chia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5. Proceeds from interests, dividends and distributed profits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rPr>
          <w:trHeight w:val="29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Lưu chuy</w:t>
            </w:r>
            <w:r>
              <w:rPr>
                <w:rFonts w:ascii="Arial" w:eastAsia="Arial" w:hAnsi="Arial" w:cs="Arial"/>
                <w:b/>
                <w:sz w:val="18"/>
              </w:rPr>
              <w:t>ể</w:t>
            </w:r>
            <w:r>
              <w:rPr>
                <w:rFonts w:ascii="Arial" w:eastAsia="Arial" w:hAnsi="Arial" w:cs="Arial"/>
                <w:b/>
                <w:sz w:val="18"/>
              </w:rPr>
              <w:t>n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thu</w:t>
            </w:r>
            <w:r>
              <w:rPr>
                <w:rFonts w:ascii="Arial" w:eastAsia="Arial" w:hAnsi="Arial" w:cs="Arial"/>
                <w:b/>
                <w:sz w:val="18"/>
              </w:rPr>
              <w:t>ầ</w:t>
            </w:r>
            <w:r>
              <w:rPr>
                <w:rFonts w:ascii="Arial" w:eastAsia="Arial" w:hAnsi="Arial" w:cs="Arial"/>
                <w:b/>
                <w:sz w:val="18"/>
              </w:rPr>
              <w:t>n t</w:t>
            </w:r>
            <w:r>
              <w:rPr>
                <w:rFonts w:ascii="Arial" w:eastAsia="Arial" w:hAnsi="Arial" w:cs="Arial"/>
                <w:b/>
                <w:sz w:val="18"/>
              </w:rPr>
              <w:t>ừ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ho</w:t>
            </w:r>
            <w:r>
              <w:rPr>
                <w:rFonts w:ascii="Arial" w:eastAsia="Arial" w:hAnsi="Arial" w:cs="Arial"/>
                <w:b/>
                <w:sz w:val="18"/>
              </w:rPr>
              <w:t>ạ</w:t>
            </w:r>
            <w:r>
              <w:rPr>
                <w:rFonts w:ascii="Arial" w:eastAsia="Arial" w:hAnsi="Arial" w:cs="Arial"/>
                <w:b/>
                <w:sz w:val="18"/>
              </w:rPr>
              <w:t>t đ</w:t>
            </w:r>
            <w:r>
              <w:rPr>
                <w:rFonts w:ascii="Arial" w:eastAsia="Arial" w:hAnsi="Arial" w:cs="Arial"/>
                <w:b/>
                <w:sz w:val="18"/>
              </w:rPr>
              <w:t>ộ</w:t>
            </w:r>
            <w:r>
              <w:rPr>
                <w:rFonts w:ascii="Arial" w:eastAsia="Arial" w:hAnsi="Arial" w:cs="Arial"/>
                <w:b/>
                <w:sz w:val="18"/>
              </w:rPr>
              <w:t>ng đ</w:t>
            </w:r>
            <w:r>
              <w:rPr>
                <w:rFonts w:ascii="Arial" w:eastAsia="Arial" w:hAnsi="Arial" w:cs="Arial"/>
                <w:b/>
                <w:sz w:val="18"/>
              </w:rPr>
              <w:t>ầ</w:t>
            </w:r>
            <w:r>
              <w:rPr>
                <w:rFonts w:ascii="Arial" w:eastAsia="Arial" w:hAnsi="Arial" w:cs="Arial"/>
                <w:b/>
                <w:sz w:val="18"/>
              </w:rPr>
              <w:t>u tư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79244B" w:rsidRDefault="00B52598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28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Net cash flows from investing activities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545"/>
            </w:pPr>
            <w:r>
              <w:rPr>
                <w:rFonts w:ascii="Arial" w:eastAsia="Arial" w:hAnsi="Arial" w:cs="Arial"/>
                <w:b/>
                <w:sz w:val="18"/>
              </w:rPr>
              <w:t>III. Lưu chuy</w:t>
            </w:r>
            <w:r>
              <w:rPr>
                <w:rFonts w:ascii="Arial" w:eastAsia="Arial" w:hAnsi="Arial" w:cs="Arial"/>
                <w:b/>
                <w:sz w:val="18"/>
              </w:rPr>
              <w:t>ể</w:t>
            </w:r>
            <w:r>
              <w:rPr>
                <w:rFonts w:ascii="Arial" w:eastAsia="Arial" w:hAnsi="Arial" w:cs="Arial"/>
                <w:b/>
                <w:sz w:val="18"/>
              </w:rPr>
              <w:t>n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t</w:t>
            </w:r>
            <w:r>
              <w:rPr>
                <w:rFonts w:ascii="Arial" w:eastAsia="Arial" w:hAnsi="Arial" w:cs="Arial"/>
                <w:b/>
                <w:sz w:val="18"/>
              </w:rPr>
              <w:t>ừ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ho</w:t>
            </w:r>
            <w:r>
              <w:rPr>
                <w:rFonts w:ascii="Arial" w:eastAsia="Arial" w:hAnsi="Arial" w:cs="Arial"/>
                <w:b/>
                <w:sz w:val="18"/>
              </w:rPr>
              <w:t>ạ</w:t>
            </w:r>
            <w:r>
              <w:rPr>
                <w:rFonts w:ascii="Arial" w:eastAsia="Arial" w:hAnsi="Arial" w:cs="Arial"/>
                <w:b/>
                <w:sz w:val="18"/>
              </w:rPr>
              <w:t>t đ</w:t>
            </w:r>
            <w:r>
              <w:rPr>
                <w:rFonts w:ascii="Arial" w:eastAsia="Arial" w:hAnsi="Arial" w:cs="Arial"/>
                <w:b/>
                <w:sz w:val="18"/>
              </w:rPr>
              <w:t>ộ</w:t>
            </w:r>
            <w:r>
              <w:rPr>
                <w:rFonts w:ascii="Arial" w:eastAsia="Arial" w:hAnsi="Arial" w:cs="Arial"/>
                <w:b/>
                <w:sz w:val="18"/>
              </w:rPr>
              <w:t xml:space="preserve">ng tài chính </w:t>
            </w:r>
            <w:r>
              <w:rPr>
                <w:rFonts w:ascii="Arial" w:eastAsia="Arial" w:hAnsi="Arial" w:cs="Arial"/>
                <w:i/>
                <w:sz w:val="18"/>
              </w:rPr>
              <w:t>III. Cash flow from financial activities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749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1.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thu t</w:t>
            </w:r>
            <w:r>
              <w:rPr>
                <w:rFonts w:ascii="Arial" w:eastAsia="Arial" w:hAnsi="Arial" w:cs="Arial"/>
                <w:sz w:val="18"/>
              </w:rPr>
              <w:t>ừ</w:t>
            </w:r>
            <w:r>
              <w:rPr>
                <w:rFonts w:ascii="Arial" w:eastAsia="Arial" w:hAnsi="Arial" w:cs="Arial"/>
                <w:sz w:val="18"/>
              </w:rPr>
              <w:t xml:space="preserve"> phát hành c</w:t>
            </w:r>
            <w:r>
              <w:rPr>
                <w:rFonts w:ascii="Arial" w:eastAsia="Arial" w:hAnsi="Arial" w:cs="Arial"/>
                <w:sz w:val="18"/>
              </w:rPr>
              <w:t>ổ</w:t>
            </w:r>
            <w:r>
              <w:rPr>
                <w:rFonts w:ascii="Arial" w:eastAsia="Arial" w:hAnsi="Arial" w:cs="Arial"/>
                <w:sz w:val="18"/>
              </w:rPr>
              <w:t xml:space="preserve"> phi</w:t>
            </w:r>
            <w:r>
              <w:rPr>
                <w:rFonts w:ascii="Arial" w:eastAsia="Arial" w:hAnsi="Arial" w:cs="Arial"/>
                <w:sz w:val="18"/>
              </w:rPr>
              <w:t>ế</w:t>
            </w:r>
            <w:r>
              <w:rPr>
                <w:rFonts w:ascii="Arial" w:eastAsia="Arial" w:hAnsi="Arial" w:cs="Arial"/>
                <w:sz w:val="18"/>
              </w:rPr>
              <w:t>u, nh</w:t>
            </w:r>
            <w:r>
              <w:rPr>
                <w:rFonts w:ascii="Arial" w:eastAsia="Arial" w:hAnsi="Arial" w:cs="Arial"/>
                <w:sz w:val="18"/>
              </w:rPr>
              <w:t>ậ</w:t>
            </w:r>
            <w:r>
              <w:rPr>
                <w:rFonts w:ascii="Arial" w:eastAsia="Arial" w:hAnsi="Arial" w:cs="Arial"/>
                <w:sz w:val="18"/>
              </w:rPr>
              <w:t>n v</w:t>
            </w:r>
            <w:r>
              <w:rPr>
                <w:rFonts w:ascii="Arial" w:eastAsia="Arial" w:hAnsi="Arial" w:cs="Arial"/>
                <w:sz w:val="18"/>
              </w:rPr>
              <w:t>ố</w:t>
            </w:r>
            <w:r>
              <w:rPr>
                <w:rFonts w:ascii="Arial" w:eastAsia="Arial" w:hAnsi="Arial" w:cs="Arial"/>
                <w:sz w:val="18"/>
              </w:rPr>
              <w:t>n góp c</w:t>
            </w:r>
            <w:r>
              <w:rPr>
                <w:rFonts w:ascii="Arial" w:eastAsia="Arial" w:hAnsi="Arial" w:cs="Arial"/>
                <w:sz w:val="18"/>
              </w:rPr>
              <w:t>ủ</w:t>
            </w:r>
            <w:r>
              <w:rPr>
                <w:rFonts w:ascii="Arial" w:eastAsia="Arial" w:hAnsi="Arial" w:cs="Arial"/>
                <w:sz w:val="18"/>
              </w:rPr>
              <w:t>a ch</w:t>
            </w:r>
            <w:r>
              <w:rPr>
                <w:rFonts w:ascii="Arial" w:eastAsia="Arial" w:hAnsi="Arial" w:cs="Arial"/>
                <w:sz w:val="18"/>
              </w:rPr>
              <w:t>ủ</w:t>
            </w:r>
            <w:r>
              <w:rPr>
                <w:rFonts w:ascii="Arial" w:eastAsia="Arial" w:hAnsi="Arial" w:cs="Arial"/>
                <w:sz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</w:rPr>
              <w:t>ở</w:t>
            </w:r>
            <w:r>
              <w:rPr>
                <w:rFonts w:ascii="Arial" w:eastAsia="Arial" w:hAnsi="Arial" w:cs="Arial"/>
                <w:sz w:val="18"/>
              </w:rPr>
              <w:t xml:space="preserve"> h</w:t>
            </w:r>
            <w:r>
              <w:rPr>
                <w:rFonts w:ascii="Arial" w:eastAsia="Arial" w:hAnsi="Arial" w:cs="Arial"/>
                <w:sz w:val="18"/>
              </w:rPr>
              <w:t>ữ</w:t>
            </w:r>
            <w:r>
              <w:rPr>
                <w:rFonts w:ascii="Arial" w:eastAsia="Arial" w:hAnsi="Arial" w:cs="Arial"/>
                <w:sz w:val="18"/>
              </w:rPr>
              <w:t>u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1. Proceeds from issuance of shares and receipt of contributed capital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908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tr</w:t>
            </w:r>
            <w:r>
              <w:rPr>
                <w:rFonts w:ascii="Arial" w:eastAsia="Arial" w:hAnsi="Arial" w:cs="Arial"/>
                <w:sz w:val="18"/>
              </w:rPr>
              <w:t>ả</w:t>
            </w:r>
            <w:r>
              <w:rPr>
                <w:rFonts w:ascii="Arial" w:eastAsia="Arial" w:hAnsi="Arial" w:cs="Arial"/>
                <w:sz w:val="18"/>
              </w:rPr>
              <w:t xml:space="preserve"> l</w:t>
            </w:r>
            <w:r>
              <w:rPr>
                <w:rFonts w:ascii="Arial" w:eastAsia="Arial" w:hAnsi="Arial" w:cs="Arial"/>
                <w:sz w:val="18"/>
              </w:rPr>
              <w:t>ạ</w:t>
            </w:r>
            <w:r>
              <w:rPr>
                <w:rFonts w:ascii="Arial" w:eastAsia="Arial" w:hAnsi="Arial" w:cs="Arial"/>
                <w:sz w:val="18"/>
              </w:rPr>
              <w:t>i v</w:t>
            </w:r>
            <w:r>
              <w:rPr>
                <w:rFonts w:ascii="Arial" w:eastAsia="Arial" w:hAnsi="Arial" w:cs="Arial"/>
                <w:sz w:val="18"/>
              </w:rPr>
              <w:t>ố</w:t>
            </w:r>
            <w:r>
              <w:rPr>
                <w:rFonts w:ascii="Arial" w:eastAsia="Arial" w:hAnsi="Arial" w:cs="Arial"/>
                <w:sz w:val="18"/>
              </w:rPr>
              <w:t>n góp cho các ch</w:t>
            </w:r>
            <w:r>
              <w:rPr>
                <w:rFonts w:ascii="Arial" w:eastAsia="Arial" w:hAnsi="Arial" w:cs="Arial"/>
                <w:sz w:val="18"/>
              </w:rPr>
              <w:t>ủ</w:t>
            </w:r>
            <w:r>
              <w:rPr>
                <w:rFonts w:ascii="Arial" w:eastAsia="Arial" w:hAnsi="Arial" w:cs="Arial"/>
                <w:sz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</w:rPr>
              <w:t>ở</w:t>
            </w:r>
            <w:r>
              <w:rPr>
                <w:rFonts w:ascii="Arial" w:eastAsia="Arial" w:hAnsi="Arial" w:cs="Arial"/>
                <w:sz w:val="18"/>
              </w:rPr>
              <w:t xml:space="preserve"> h</w:t>
            </w:r>
            <w:r>
              <w:rPr>
                <w:rFonts w:ascii="Arial" w:eastAsia="Arial" w:hAnsi="Arial" w:cs="Arial"/>
                <w:sz w:val="18"/>
              </w:rPr>
              <w:t>ữ</w:t>
            </w:r>
            <w:r>
              <w:rPr>
                <w:rFonts w:ascii="Arial" w:eastAsia="Arial" w:hAnsi="Arial" w:cs="Arial"/>
                <w:sz w:val="18"/>
              </w:rPr>
              <w:t>u, mua l</w:t>
            </w:r>
            <w:r>
              <w:rPr>
                <w:rFonts w:ascii="Arial" w:eastAsia="Arial" w:hAnsi="Arial" w:cs="Arial"/>
                <w:sz w:val="18"/>
              </w:rPr>
              <w:t>ạ</w:t>
            </w:r>
            <w:r>
              <w:rPr>
                <w:rFonts w:ascii="Arial" w:eastAsia="Arial" w:hAnsi="Arial" w:cs="Arial"/>
                <w:sz w:val="18"/>
              </w:rPr>
              <w:t>i c</w:t>
            </w:r>
            <w:r>
              <w:rPr>
                <w:rFonts w:ascii="Arial" w:eastAsia="Arial" w:hAnsi="Arial" w:cs="Arial"/>
                <w:sz w:val="18"/>
              </w:rPr>
              <w:t>ổ</w:t>
            </w:r>
            <w:r>
              <w:rPr>
                <w:rFonts w:ascii="Arial" w:eastAsia="Arial" w:hAnsi="Arial" w:cs="Arial"/>
                <w:sz w:val="18"/>
              </w:rPr>
              <w:t xml:space="preserve"> phi</w:t>
            </w:r>
            <w:r>
              <w:rPr>
                <w:rFonts w:ascii="Arial" w:eastAsia="Arial" w:hAnsi="Arial" w:cs="Arial"/>
                <w:sz w:val="18"/>
              </w:rPr>
              <w:t>ế</w:t>
            </w:r>
            <w:r>
              <w:rPr>
                <w:rFonts w:ascii="Arial" w:eastAsia="Arial" w:hAnsi="Arial" w:cs="Arial"/>
                <w:sz w:val="18"/>
              </w:rPr>
              <w:t>u c</w:t>
            </w:r>
            <w:r>
              <w:rPr>
                <w:rFonts w:ascii="Arial" w:eastAsia="Arial" w:hAnsi="Arial" w:cs="Arial"/>
                <w:sz w:val="18"/>
              </w:rPr>
              <w:t>ủ</w:t>
            </w:r>
            <w:r>
              <w:rPr>
                <w:rFonts w:ascii="Arial" w:eastAsia="Arial" w:hAnsi="Arial" w:cs="Arial"/>
                <w:sz w:val="18"/>
              </w:rPr>
              <w:t>a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DN đã phát hành</w:t>
            </w:r>
          </w:p>
          <w:p w:rsidR="0079244B" w:rsidRDefault="00B52598">
            <w:pPr>
              <w:spacing w:after="0"/>
              <w:ind w:right="21"/>
            </w:pPr>
            <w:r>
              <w:rPr>
                <w:rFonts w:ascii="Arial" w:eastAsia="Arial" w:hAnsi="Arial" w:cs="Arial"/>
                <w:i/>
                <w:sz w:val="18"/>
              </w:rPr>
              <w:t>2. Repayment of contributed capital and repurchase of stock issued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3.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thu t</w:t>
            </w:r>
            <w:r>
              <w:rPr>
                <w:rFonts w:ascii="Arial" w:eastAsia="Arial" w:hAnsi="Arial" w:cs="Arial"/>
                <w:sz w:val="18"/>
              </w:rPr>
              <w:t>ừ</w:t>
            </w:r>
            <w:r>
              <w:rPr>
                <w:rFonts w:ascii="Arial" w:eastAsia="Arial" w:hAnsi="Arial" w:cs="Arial"/>
                <w:sz w:val="18"/>
              </w:rPr>
              <w:t xml:space="preserve"> đi vay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3. Proceeds from borrowings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4. Ti</w:t>
            </w:r>
            <w:r>
              <w:rPr>
                <w:rFonts w:ascii="Arial" w:eastAsia="Arial" w:hAnsi="Arial" w:cs="Arial"/>
                <w:sz w:val="18"/>
              </w:rPr>
              <w:t>ề</w:t>
            </w:r>
            <w:r>
              <w:rPr>
                <w:rFonts w:ascii="Arial" w:eastAsia="Arial" w:hAnsi="Arial" w:cs="Arial"/>
                <w:sz w:val="18"/>
              </w:rPr>
              <w:t>n tr</w:t>
            </w:r>
            <w:r>
              <w:rPr>
                <w:rFonts w:ascii="Arial" w:eastAsia="Arial" w:hAnsi="Arial" w:cs="Arial"/>
                <w:sz w:val="18"/>
              </w:rPr>
              <w:t>ả</w:t>
            </w:r>
            <w:r>
              <w:rPr>
                <w:rFonts w:ascii="Arial" w:eastAsia="Arial" w:hAnsi="Arial" w:cs="Arial"/>
                <w:sz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</w:rPr>
              <w:t>ợ</w:t>
            </w:r>
            <w:r>
              <w:rPr>
                <w:rFonts w:ascii="Arial" w:eastAsia="Arial" w:hAnsi="Arial" w:cs="Arial"/>
                <w:sz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</w:rPr>
              <w:t>ố</w:t>
            </w:r>
            <w:r>
              <w:rPr>
                <w:rFonts w:ascii="Arial" w:eastAsia="Arial" w:hAnsi="Arial" w:cs="Arial"/>
                <w:sz w:val="18"/>
              </w:rPr>
              <w:t>c vay và n</w:t>
            </w:r>
            <w:r>
              <w:rPr>
                <w:rFonts w:ascii="Arial" w:eastAsia="Arial" w:hAnsi="Arial" w:cs="Arial"/>
                <w:sz w:val="18"/>
              </w:rPr>
              <w:t>ợ</w:t>
            </w:r>
            <w:r>
              <w:rPr>
                <w:rFonts w:ascii="Arial" w:eastAsia="Arial" w:hAnsi="Arial" w:cs="Arial"/>
                <w:sz w:val="18"/>
              </w:rPr>
              <w:t xml:space="preserve"> thuê tài chính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4. Repayment of principal and financial principal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sz w:val="18"/>
              </w:rPr>
              <w:t>5. C</w:t>
            </w:r>
            <w:r>
              <w:rPr>
                <w:rFonts w:ascii="Arial" w:eastAsia="Arial" w:hAnsi="Arial" w:cs="Arial"/>
                <w:sz w:val="18"/>
              </w:rPr>
              <w:t>ổ</w:t>
            </w:r>
            <w:r>
              <w:rPr>
                <w:rFonts w:ascii="Arial" w:eastAsia="Arial" w:hAnsi="Arial" w:cs="Arial"/>
                <w:sz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</w:rPr>
              <w:t>ứ</w:t>
            </w:r>
            <w:r>
              <w:rPr>
                <w:rFonts w:ascii="Arial" w:eastAsia="Arial" w:hAnsi="Arial" w:cs="Arial"/>
                <w:sz w:val="18"/>
              </w:rPr>
              <w:t>c, l</w:t>
            </w:r>
            <w:r>
              <w:rPr>
                <w:rFonts w:ascii="Arial" w:eastAsia="Arial" w:hAnsi="Arial" w:cs="Arial"/>
                <w:sz w:val="18"/>
              </w:rPr>
              <w:t>ợ</w:t>
            </w:r>
            <w:r>
              <w:rPr>
                <w:rFonts w:ascii="Arial" w:eastAsia="Arial" w:hAnsi="Arial" w:cs="Arial"/>
                <w:sz w:val="18"/>
              </w:rPr>
              <w:t>i nhu</w:t>
            </w:r>
            <w:r>
              <w:rPr>
                <w:rFonts w:ascii="Arial" w:eastAsia="Arial" w:hAnsi="Arial" w:cs="Arial"/>
                <w:sz w:val="18"/>
              </w:rPr>
              <w:t>ậ</w:t>
            </w:r>
            <w:r>
              <w:rPr>
                <w:rFonts w:ascii="Arial" w:eastAsia="Arial" w:hAnsi="Arial" w:cs="Arial"/>
                <w:sz w:val="18"/>
              </w:rPr>
              <w:t>n đã tr</w:t>
            </w:r>
            <w:r>
              <w:rPr>
                <w:rFonts w:ascii="Arial" w:eastAsia="Arial" w:hAnsi="Arial" w:cs="Arial"/>
                <w:sz w:val="18"/>
              </w:rPr>
              <w:t>ả</w:t>
            </w:r>
            <w:r>
              <w:rPr>
                <w:rFonts w:ascii="Arial" w:eastAsia="Arial" w:hAnsi="Arial" w:cs="Arial"/>
                <w:sz w:val="18"/>
              </w:rPr>
              <w:t xml:space="preserve"> cho ch</w:t>
            </w:r>
            <w:r>
              <w:rPr>
                <w:rFonts w:ascii="Arial" w:eastAsia="Arial" w:hAnsi="Arial" w:cs="Arial"/>
                <w:sz w:val="18"/>
              </w:rPr>
              <w:t>ủ</w:t>
            </w:r>
            <w:r>
              <w:rPr>
                <w:rFonts w:ascii="Arial" w:eastAsia="Arial" w:hAnsi="Arial" w:cs="Arial"/>
                <w:sz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</w:rPr>
              <w:t>ở</w:t>
            </w:r>
            <w:r>
              <w:rPr>
                <w:rFonts w:ascii="Arial" w:eastAsia="Arial" w:hAnsi="Arial" w:cs="Arial"/>
                <w:sz w:val="18"/>
              </w:rPr>
              <w:t xml:space="preserve"> h</w:t>
            </w:r>
            <w:r>
              <w:rPr>
                <w:rFonts w:ascii="Arial" w:eastAsia="Arial" w:hAnsi="Arial" w:cs="Arial"/>
                <w:sz w:val="18"/>
              </w:rPr>
              <w:t>ữ</w:t>
            </w:r>
            <w:r>
              <w:rPr>
                <w:rFonts w:ascii="Arial" w:eastAsia="Arial" w:hAnsi="Arial" w:cs="Arial"/>
                <w:sz w:val="18"/>
              </w:rPr>
              <w:t>u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5. Dividends and profits paid to owners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b/>
                <w:sz w:val="18"/>
              </w:rPr>
              <w:t>Lưu chuy</w:t>
            </w:r>
            <w:r>
              <w:rPr>
                <w:rFonts w:ascii="Arial" w:eastAsia="Arial" w:hAnsi="Arial" w:cs="Arial"/>
                <w:b/>
                <w:sz w:val="18"/>
              </w:rPr>
              <w:t>ể</w:t>
            </w:r>
            <w:r>
              <w:rPr>
                <w:rFonts w:ascii="Arial" w:eastAsia="Arial" w:hAnsi="Arial" w:cs="Arial"/>
                <w:b/>
                <w:sz w:val="18"/>
              </w:rPr>
              <w:t>n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thu</w:t>
            </w:r>
            <w:r>
              <w:rPr>
                <w:rFonts w:ascii="Arial" w:eastAsia="Arial" w:hAnsi="Arial" w:cs="Arial"/>
                <w:b/>
                <w:sz w:val="18"/>
              </w:rPr>
              <w:t>ầ</w:t>
            </w:r>
            <w:r>
              <w:rPr>
                <w:rFonts w:ascii="Arial" w:eastAsia="Arial" w:hAnsi="Arial" w:cs="Arial"/>
                <w:b/>
                <w:sz w:val="18"/>
              </w:rPr>
              <w:t>n t</w:t>
            </w:r>
            <w:r>
              <w:rPr>
                <w:rFonts w:ascii="Arial" w:eastAsia="Arial" w:hAnsi="Arial" w:cs="Arial"/>
                <w:b/>
                <w:sz w:val="18"/>
              </w:rPr>
              <w:t>ừ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ho</w:t>
            </w:r>
            <w:r>
              <w:rPr>
                <w:rFonts w:ascii="Arial" w:eastAsia="Arial" w:hAnsi="Arial" w:cs="Arial"/>
                <w:b/>
                <w:sz w:val="18"/>
              </w:rPr>
              <w:t>ạ</w:t>
            </w:r>
            <w:r>
              <w:rPr>
                <w:rFonts w:ascii="Arial" w:eastAsia="Arial" w:hAnsi="Arial" w:cs="Arial"/>
                <w:b/>
                <w:sz w:val="18"/>
              </w:rPr>
              <w:t>t đ</w:t>
            </w:r>
            <w:r>
              <w:rPr>
                <w:rFonts w:ascii="Arial" w:eastAsia="Arial" w:hAnsi="Arial" w:cs="Arial"/>
                <w:b/>
                <w:sz w:val="18"/>
              </w:rPr>
              <w:t>ộ</w:t>
            </w:r>
            <w:r>
              <w:rPr>
                <w:rFonts w:ascii="Arial" w:eastAsia="Arial" w:hAnsi="Arial" w:cs="Arial"/>
                <w:b/>
                <w:sz w:val="18"/>
              </w:rPr>
              <w:t>ng tài chính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Net cash flow from financial activities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b/>
                <w:sz w:val="18"/>
              </w:rPr>
              <w:t>Lưu chuy</w:t>
            </w:r>
            <w:r>
              <w:rPr>
                <w:rFonts w:ascii="Arial" w:eastAsia="Arial" w:hAnsi="Arial" w:cs="Arial"/>
                <w:b/>
                <w:sz w:val="18"/>
              </w:rPr>
              <w:t>ể</w:t>
            </w:r>
            <w:r>
              <w:rPr>
                <w:rFonts w:ascii="Arial" w:eastAsia="Arial" w:hAnsi="Arial" w:cs="Arial"/>
                <w:b/>
                <w:sz w:val="18"/>
              </w:rPr>
              <w:t>n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thu</w:t>
            </w:r>
            <w:r>
              <w:rPr>
                <w:rFonts w:ascii="Arial" w:eastAsia="Arial" w:hAnsi="Arial" w:cs="Arial"/>
                <w:b/>
                <w:sz w:val="18"/>
              </w:rPr>
              <w:t>ầ</w:t>
            </w:r>
            <w:r>
              <w:rPr>
                <w:rFonts w:ascii="Arial" w:eastAsia="Arial" w:hAnsi="Arial" w:cs="Arial"/>
                <w:b/>
                <w:sz w:val="18"/>
              </w:rPr>
              <w:t>n trong k</w:t>
            </w:r>
            <w:r>
              <w:rPr>
                <w:rFonts w:ascii="Arial" w:eastAsia="Arial" w:hAnsi="Arial" w:cs="Arial"/>
                <w:b/>
                <w:sz w:val="18"/>
              </w:rPr>
              <w:t>ỳ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(50=20+30+40)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Net cash flows during the fiscal year (50 = 20+30+40)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50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b/>
                <w:sz w:val="18"/>
              </w:rPr>
              <w:t>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và tương đương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đ</w:t>
            </w:r>
            <w:r>
              <w:rPr>
                <w:rFonts w:ascii="Arial" w:eastAsia="Arial" w:hAnsi="Arial" w:cs="Arial"/>
                <w:b/>
                <w:sz w:val="18"/>
              </w:rPr>
              <w:t>ầ</w:t>
            </w:r>
            <w:r>
              <w:rPr>
                <w:rFonts w:ascii="Arial" w:eastAsia="Arial" w:hAnsi="Arial" w:cs="Arial"/>
                <w:b/>
                <w:sz w:val="18"/>
              </w:rPr>
              <w:t>u k</w:t>
            </w:r>
            <w:r>
              <w:rPr>
                <w:rFonts w:ascii="Arial" w:eastAsia="Arial" w:hAnsi="Arial" w:cs="Arial"/>
                <w:b/>
                <w:sz w:val="18"/>
              </w:rPr>
              <w:t>ỳ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Cash and cash equivalents at the beginning of fiscal year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60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>
            <w:pPr>
              <w:spacing w:after="0"/>
              <w:jc w:val="right"/>
            </w:pPr>
          </w:p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576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473"/>
            </w:pPr>
            <w:r>
              <w:rPr>
                <w:rFonts w:ascii="Arial" w:eastAsia="Arial" w:hAnsi="Arial" w:cs="Arial"/>
                <w:sz w:val="18"/>
              </w:rPr>
              <w:t>Ả</w:t>
            </w:r>
            <w:r>
              <w:rPr>
                <w:rFonts w:ascii="Arial" w:eastAsia="Arial" w:hAnsi="Arial" w:cs="Arial"/>
                <w:sz w:val="18"/>
              </w:rPr>
              <w:t>nh hư</w:t>
            </w:r>
            <w:r>
              <w:rPr>
                <w:rFonts w:ascii="Arial" w:eastAsia="Arial" w:hAnsi="Arial" w:cs="Arial"/>
                <w:sz w:val="18"/>
              </w:rPr>
              <w:t>ở</w:t>
            </w:r>
            <w:r>
              <w:rPr>
                <w:rFonts w:ascii="Arial" w:eastAsia="Arial" w:hAnsi="Arial" w:cs="Arial"/>
                <w:sz w:val="18"/>
              </w:rPr>
              <w:t>ng c</w:t>
            </w:r>
            <w:r>
              <w:rPr>
                <w:rFonts w:ascii="Arial" w:eastAsia="Arial" w:hAnsi="Arial" w:cs="Arial"/>
                <w:sz w:val="18"/>
              </w:rPr>
              <w:t>ủ</w:t>
            </w:r>
            <w:r>
              <w:rPr>
                <w:rFonts w:ascii="Arial" w:eastAsia="Arial" w:hAnsi="Arial" w:cs="Arial"/>
                <w:sz w:val="18"/>
              </w:rPr>
              <w:t>a thay đ</w:t>
            </w:r>
            <w:r>
              <w:rPr>
                <w:rFonts w:ascii="Arial" w:eastAsia="Arial" w:hAnsi="Arial" w:cs="Arial"/>
                <w:sz w:val="18"/>
              </w:rPr>
              <w:t>ổ</w:t>
            </w:r>
            <w:r>
              <w:rPr>
                <w:rFonts w:ascii="Arial" w:eastAsia="Arial" w:hAnsi="Arial" w:cs="Arial"/>
                <w:sz w:val="18"/>
              </w:rPr>
              <w:t>i t</w:t>
            </w:r>
            <w:r>
              <w:rPr>
                <w:rFonts w:ascii="Arial" w:eastAsia="Arial" w:hAnsi="Arial" w:cs="Arial"/>
                <w:sz w:val="18"/>
              </w:rPr>
              <w:t>ỷ</w:t>
            </w:r>
            <w:r>
              <w:rPr>
                <w:rFonts w:ascii="Arial" w:eastAsia="Arial" w:hAnsi="Arial" w:cs="Arial"/>
                <w:sz w:val="18"/>
              </w:rPr>
              <w:t xml:space="preserve"> giá h</w:t>
            </w:r>
            <w:r>
              <w:rPr>
                <w:rFonts w:ascii="Arial" w:eastAsia="Arial" w:hAnsi="Arial" w:cs="Arial"/>
                <w:sz w:val="18"/>
              </w:rPr>
              <w:t>ố</w:t>
            </w:r>
            <w:r>
              <w:rPr>
                <w:rFonts w:ascii="Arial" w:eastAsia="Arial" w:hAnsi="Arial" w:cs="Arial"/>
                <w:sz w:val="18"/>
              </w:rPr>
              <w:t>i đoái quy đ</w:t>
            </w:r>
            <w:r>
              <w:rPr>
                <w:rFonts w:ascii="Arial" w:eastAsia="Arial" w:hAnsi="Arial" w:cs="Arial"/>
                <w:sz w:val="18"/>
              </w:rPr>
              <w:t>ổ</w:t>
            </w:r>
            <w:r>
              <w:rPr>
                <w:rFonts w:ascii="Arial" w:eastAsia="Arial" w:hAnsi="Arial" w:cs="Arial"/>
                <w:sz w:val="18"/>
              </w:rPr>
              <w:t>i ngo</w:t>
            </w:r>
            <w:r>
              <w:rPr>
                <w:rFonts w:ascii="Arial" w:eastAsia="Arial" w:hAnsi="Arial" w:cs="Arial"/>
                <w:sz w:val="18"/>
              </w:rPr>
              <w:t>ạ</w:t>
            </w:r>
            <w:r>
              <w:rPr>
                <w:rFonts w:ascii="Arial" w:eastAsia="Arial" w:hAnsi="Arial" w:cs="Arial"/>
                <w:sz w:val="18"/>
              </w:rPr>
              <w:t>i t</w:t>
            </w:r>
            <w:r>
              <w:rPr>
                <w:rFonts w:ascii="Arial" w:eastAsia="Arial" w:hAnsi="Arial" w:cs="Arial"/>
                <w:sz w:val="18"/>
              </w:rPr>
              <w:t>ệ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>Effect of exchange rate fluctuations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  <w:tr w:rsidR="0079244B" w:rsidTr="00B52598">
        <w:tblPrEx>
          <w:tblCellMar>
            <w:top w:w="6" w:type="dxa"/>
            <w:right w:w="37" w:type="dxa"/>
          </w:tblCellMar>
        </w:tblPrEx>
        <w:trPr>
          <w:trHeight w:val="749"/>
        </w:trPr>
        <w:tc>
          <w:tcPr>
            <w:tcW w:w="50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21"/>
            </w:pPr>
            <w:r>
              <w:rPr>
                <w:rFonts w:ascii="Arial" w:eastAsia="Arial" w:hAnsi="Arial" w:cs="Arial"/>
                <w:b/>
                <w:sz w:val="18"/>
              </w:rPr>
              <w:t>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và tương đương ti</w:t>
            </w:r>
            <w:r>
              <w:rPr>
                <w:rFonts w:ascii="Arial" w:eastAsia="Arial" w:hAnsi="Arial" w:cs="Arial"/>
                <w:b/>
                <w:sz w:val="18"/>
              </w:rPr>
              <w:t>ề</w:t>
            </w:r>
            <w:r>
              <w:rPr>
                <w:rFonts w:ascii="Arial" w:eastAsia="Arial" w:hAnsi="Arial" w:cs="Arial"/>
                <w:b/>
                <w:sz w:val="18"/>
              </w:rPr>
              <w:t>n cu</w:t>
            </w:r>
            <w:r>
              <w:rPr>
                <w:rFonts w:ascii="Arial" w:eastAsia="Arial" w:hAnsi="Arial" w:cs="Arial"/>
                <w:b/>
                <w:sz w:val="18"/>
              </w:rPr>
              <w:t>ố</w:t>
            </w:r>
            <w:r>
              <w:rPr>
                <w:rFonts w:ascii="Arial" w:eastAsia="Arial" w:hAnsi="Arial" w:cs="Arial"/>
                <w:b/>
                <w:sz w:val="18"/>
              </w:rPr>
              <w:t>i k</w:t>
            </w:r>
            <w:r>
              <w:rPr>
                <w:rFonts w:ascii="Arial" w:eastAsia="Arial" w:hAnsi="Arial" w:cs="Arial"/>
                <w:b/>
                <w:sz w:val="18"/>
              </w:rPr>
              <w:t>ỳ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(70 = 50+60+61)</w:t>
            </w:r>
          </w:p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Cash and cash equivalents at the end of fiscal year (70 = 50+60+61)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B5259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70</w:t>
            </w:r>
          </w:p>
        </w:tc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>
            <w:pPr>
              <w:spacing w:after="0"/>
              <w:jc w:val="right"/>
            </w:pPr>
          </w:p>
        </w:tc>
        <w:tc>
          <w:tcPr>
            <w:tcW w:w="16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244B" w:rsidRDefault="0079244B"/>
        </w:tc>
      </w:tr>
    </w:tbl>
    <w:p w:rsidR="0079244B" w:rsidRDefault="00B52598">
      <w:pPr>
        <w:spacing w:after="0"/>
        <w:ind w:right="459"/>
        <w:jc w:val="right"/>
      </w:pPr>
      <w:r>
        <w:rPr>
          <w:rFonts w:ascii="Arial" w:eastAsia="Arial" w:hAnsi="Arial" w:cs="Arial"/>
          <w:sz w:val="20"/>
        </w:rPr>
        <w:t>Ngày ..... tháng ..... năm ..........</w:t>
      </w:r>
    </w:p>
    <w:p w:rsidR="0079244B" w:rsidRDefault="00B52598">
      <w:pPr>
        <w:spacing w:after="0"/>
        <w:ind w:right="643"/>
        <w:jc w:val="right"/>
      </w:pPr>
      <w:r>
        <w:rPr>
          <w:rFonts w:ascii="Arial" w:eastAsia="Arial" w:hAnsi="Arial" w:cs="Arial"/>
          <w:i/>
          <w:sz w:val="18"/>
        </w:rPr>
        <w:t>Date........................................</w:t>
      </w:r>
    </w:p>
    <w:tbl>
      <w:tblPr>
        <w:tblStyle w:val="TableGrid"/>
        <w:tblW w:w="9212" w:type="dxa"/>
        <w:tblInd w:w="9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3184"/>
        <w:gridCol w:w="2495"/>
      </w:tblGrid>
      <w:tr w:rsidR="0079244B">
        <w:trPr>
          <w:trHeight w:val="24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NGƯ</w:t>
            </w:r>
            <w:r>
              <w:rPr>
                <w:rFonts w:ascii="Arial" w:eastAsia="Arial" w:hAnsi="Arial" w:cs="Arial"/>
                <w:sz w:val="20"/>
              </w:rPr>
              <w:t>Ờ</w:t>
            </w:r>
            <w:r>
              <w:rPr>
                <w:rFonts w:ascii="Arial" w:eastAsia="Arial" w:hAnsi="Arial" w:cs="Arial"/>
                <w:sz w:val="20"/>
              </w:rPr>
              <w:t>I L</w:t>
            </w:r>
            <w:r>
              <w:rPr>
                <w:rFonts w:ascii="Arial" w:eastAsia="Arial" w:hAnsi="Arial" w:cs="Arial"/>
                <w:sz w:val="20"/>
              </w:rPr>
              <w:t>Ậ</w:t>
            </w:r>
            <w:r>
              <w:rPr>
                <w:rFonts w:ascii="Arial" w:eastAsia="Arial" w:hAnsi="Arial" w:cs="Arial"/>
                <w:sz w:val="20"/>
              </w:rPr>
              <w:t>P BI</w:t>
            </w:r>
            <w:r>
              <w:rPr>
                <w:rFonts w:ascii="Arial" w:eastAsia="Arial" w:hAnsi="Arial" w:cs="Arial"/>
                <w:sz w:val="20"/>
              </w:rPr>
              <w:t>Ể</w:t>
            </w:r>
            <w:r>
              <w:rPr>
                <w:rFonts w:ascii="Arial" w:eastAsia="Arial" w:hAnsi="Arial" w:cs="Arial"/>
                <w:sz w:val="20"/>
              </w:rPr>
              <w:t>U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Ế</w:t>
            </w:r>
            <w:r>
              <w:rPr>
                <w:rFonts w:ascii="Arial" w:eastAsia="Arial" w:hAnsi="Arial" w:cs="Arial"/>
                <w:sz w:val="20"/>
              </w:rPr>
              <w:t xml:space="preserve"> TOÁN TRƯ</w:t>
            </w:r>
            <w:r>
              <w:rPr>
                <w:rFonts w:ascii="Arial" w:eastAsia="Arial" w:hAnsi="Arial" w:cs="Arial"/>
                <w:sz w:val="20"/>
              </w:rPr>
              <w:t>Ở</w:t>
            </w:r>
            <w:r>
              <w:rPr>
                <w:rFonts w:ascii="Arial" w:eastAsia="Arial" w:hAnsi="Arial" w:cs="Arial"/>
                <w:sz w:val="20"/>
              </w:rPr>
              <w:t>NG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left="551"/>
            </w:pP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z w:val="20"/>
              </w:rPr>
              <w:t>Ổ</w:t>
            </w:r>
            <w:r>
              <w:rPr>
                <w:rFonts w:ascii="Arial" w:eastAsia="Arial" w:hAnsi="Arial" w:cs="Arial"/>
                <w:sz w:val="20"/>
              </w:rPr>
              <w:t>NG GIÁM ĐỐC</w:t>
            </w:r>
          </w:p>
        </w:tc>
      </w:tr>
      <w:tr w:rsidR="0079244B">
        <w:trPr>
          <w:trHeight w:val="277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left="285"/>
            </w:pPr>
            <w:r>
              <w:rPr>
                <w:rFonts w:ascii="Arial" w:eastAsia="Arial" w:hAnsi="Arial" w:cs="Arial"/>
                <w:i/>
                <w:sz w:val="18"/>
              </w:rPr>
              <w:t>PREPARE BY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left="1"/>
            </w:pPr>
            <w:r>
              <w:rPr>
                <w:rFonts w:ascii="Arial" w:eastAsia="Arial" w:hAnsi="Arial" w:cs="Arial"/>
                <w:i/>
                <w:sz w:val="18"/>
              </w:rPr>
              <w:t>CHIEF ACCOUNTANT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LEGAL REPRESENTATIVE</w:t>
            </w:r>
          </w:p>
        </w:tc>
      </w:tr>
      <w:tr w:rsidR="0079244B">
        <w:trPr>
          <w:trHeight w:val="299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left="344"/>
            </w:pPr>
            <w:r>
              <w:rPr>
                <w:rFonts w:ascii="Arial" w:eastAsia="Arial" w:hAnsi="Arial" w:cs="Arial"/>
                <w:sz w:val="20"/>
              </w:rPr>
              <w:t>(Ký, h</w:t>
            </w:r>
            <w:r>
              <w:rPr>
                <w:rFonts w:ascii="Arial" w:eastAsia="Arial" w:hAnsi="Arial" w:cs="Arial"/>
                <w:sz w:val="20"/>
              </w:rPr>
              <w:t>ọ</w:t>
            </w:r>
            <w:r>
              <w:rPr>
                <w:rFonts w:ascii="Arial" w:eastAsia="Arial" w:hAnsi="Arial" w:cs="Arial"/>
                <w:sz w:val="20"/>
              </w:rPr>
              <w:t xml:space="preserve"> tên)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20"/>
              </w:rPr>
              <w:t>(Ký, h</w:t>
            </w:r>
            <w:r>
              <w:rPr>
                <w:rFonts w:ascii="Arial" w:eastAsia="Arial" w:hAnsi="Arial" w:cs="Arial"/>
                <w:sz w:val="20"/>
              </w:rPr>
              <w:t>ọ</w:t>
            </w:r>
            <w:r>
              <w:rPr>
                <w:rFonts w:ascii="Arial" w:eastAsia="Arial" w:hAnsi="Arial" w:cs="Arial"/>
                <w:sz w:val="20"/>
              </w:rPr>
              <w:t xml:space="preserve"> tên)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left="383"/>
            </w:pPr>
            <w:r>
              <w:rPr>
                <w:rFonts w:ascii="Arial" w:eastAsia="Arial" w:hAnsi="Arial" w:cs="Arial"/>
                <w:sz w:val="20"/>
              </w:rPr>
              <w:t>(Ký, h</w:t>
            </w:r>
            <w:r>
              <w:rPr>
                <w:rFonts w:ascii="Arial" w:eastAsia="Arial" w:hAnsi="Arial" w:cs="Arial"/>
                <w:sz w:val="20"/>
              </w:rPr>
              <w:t>ọ</w:t>
            </w:r>
            <w:r>
              <w:rPr>
                <w:rFonts w:ascii="Arial" w:eastAsia="Arial" w:hAnsi="Arial" w:cs="Arial"/>
                <w:sz w:val="20"/>
              </w:rPr>
              <w:t xml:space="preserve"> tên, đóng d</w:t>
            </w:r>
            <w:r>
              <w:rPr>
                <w:rFonts w:ascii="Arial" w:eastAsia="Arial" w:hAnsi="Arial" w:cs="Arial"/>
                <w:sz w:val="20"/>
              </w:rPr>
              <w:t>ấ</w:t>
            </w:r>
            <w:r>
              <w:rPr>
                <w:rFonts w:ascii="Arial" w:eastAsia="Arial" w:hAnsi="Arial" w:cs="Arial"/>
                <w:sz w:val="20"/>
              </w:rPr>
              <w:t>u)</w:t>
            </w:r>
          </w:p>
        </w:tc>
      </w:tr>
      <w:tr w:rsidR="0079244B">
        <w:trPr>
          <w:trHeight w:val="217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(Signature, full name)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left="61"/>
            </w:pPr>
            <w:r>
              <w:rPr>
                <w:rFonts w:ascii="Arial" w:eastAsia="Arial" w:hAnsi="Arial" w:cs="Arial"/>
                <w:i/>
                <w:sz w:val="18"/>
              </w:rPr>
              <w:t>(Signature, full name)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9244B" w:rsidRDefault="00B52598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(Signature, full name, seal)</w:t>
            </w:r>
          </w:p>
        </w:tc>
      </w:tr>
    </w:tbl>
    <w:p w:rsidR="0079244B" w:rsidRDefault="0079244B" w:rsidP="00B52598">
      <w:pPr>
        <w:spacing w:after="3"/>
        <w:ind w:left="-5" w:hanging="10"/>
      </w:pPr>
    </w:p>
    <w:sectPr w:rsidR="0079244B">
      <w:pgSz w:w="11900" w:h="16820"/>
      <w:pgMar w:top="375" w:right="526" w:bottom="85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4B"/>
    <w:rsid w:val="0079244B"/>
    <w:rsid w:val="00B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A4A3"/>
  <w15:docId w15:val="{C983F574-83AB-4ED7-9377-ACD8F855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9" w:lineRule="auto"/>
      <w:ind w:left="3703" w:right="2123" w:hanging="805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2019-08-26T10:05:00Z</dcterms:created>
  <dcterms:modified xsi:type="dcterms:W3CDTF">2019-08-26T10:05:00Z</dcterms:modified>
</cp:coreProperties>
</file>