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39" w:rsidRDefault="00B90E39" w:rsidP="0004160B">
      <w:pPr>
        <w:spacing w:line="400" w:lineRule="exact"/>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B90E39" w:rsidRDefault="00B90E39" w:rsidP="0004160B">
      <w:pPr>
        <w:spacing w:line="400" w:lineRule="exact"/>
        <w:jc w:val="center"/>
        <w:rPr>
          <w:b/>
          <w:sz w:val="28"/>
          <w:u w:val="single"/>
        </w:rPr>
      </w:pPr>
      <w:r>
        <w:rPr>
          <w:b/>
          <w:sz w:val="28"/>
          <w:u w:val="single"/>
        </w:rPr>
        <w:t>Độc lập - Tự do - Hạnh phúc</w:t>
      </w:r>
    </w:p>
    <w:p w:rsidR="00B90E39" w:rsidRDefault="00B90E39" w:rsidP="0004160B">
      <w:pPr>
        <w:spacing w:line="400" w:lineRule="exact"/>
        <w:jc w:val="center"/>
        <w:rPr>
          <w:b/>
          <w:sz w:val="28"/>
          <w:u w:val="single"/>
        </w:rPr>
      </w:pPr>
    </w:p>
    <w:p w:rsidR="00B90E39" w:rsidRPr="00F46228" w:rsidRDefault="00B9792C" w:rsidP="0004160B">
      <w:pPr>
        <w:spacing w:line="400" w:lineRule="exact"/>
        <w:jc w:val="center"/>
        <w:rPr>
          <w:b/>
          <w:sz w:val="32"/>
          <w:szCs w:val="32"/>
        </w:rPr>
      </w:pPr>
      <w:r>
        <w:rPr>
          <w:b/>
          <w:sz w:val="32"/>
          <w:szCs w:val="32"/>
        </w:rPr>
        <w:t>H</w:t>
      </w:r>
      <w:r w:rsidRPr="00B9792C">
        <w:rPr>
          <w:b/>
          <w:sz w:val="32"/>
          <w:szCs w:val="32"/>
        </w:rPr>
        <w:t>ỢP</w:t>
      </w:r>
      <w:r>
        <w:rPr>
          <w:b/>
          <w:sz w:val="32"/>
          <w:szCs w:val="32"/>
        </w:rPr>
        <w:t xml:space="preserve"> Đ</w:t>
      </w:r>
      <w:r w:rsidRPr="00B9792C">
        <w:rPr>
          <w:b/>
          <w:sz w:val="32"/>
          <w:szCs w:val="32"/>
        </w:rPr>
        <w:t>ỒNG</w:t>
      </w:r>
      <w:r w:rsidR="003021C8">
        <w:rPr>
          <w:b/>
          <w:sz w:val="32"/>
          <w:szCs w:val="32"/>
        </w:rPr>
        <w:t xml:space="preserve"> THUÊ BÃI ĐẤT</w:t>
      </w:r>
    </w:p>
    <w:p w:rsidR="00B90E39" w:rsidRDefault="00B90E39" w:rsidP="0004160B">
      <w:pPr>
        <w:spacing w:line="400" w:lineRule="exact"/>
        <w:jc w:val="center"/>
        <w:rPr>
          <w:b/>
          <w:sz w:val="28"/>
        </w:rPr>
      </w:pPr>
    </w:p>
    <w:p w:rsidR="00B90E39" w:rsidRDefault="00B90E39" w:rsidP="005A5FB3">
      <w:pPr>
        <w:spacing w:line="380" w:lineRule="exact"/>
        <w:jc w:val="both"/>
        <w:rPr>
          <w:sz w:val="28"/>
        </w:rPr>
      </w:pPr>
      <w:r>
        <w:rPr>
          <w:sz w:val="28"/>
        </w:rPr>
        <w:tab/>
      </w:r>
      <w:r w:rsidR="0004160B">
        <w:rPr>
          <w:sz w:val="28"/>
        </w:rPr>
        <w:t xml:space="preserve">Hôm nay, ngày </w:t>
      </w:r>
      <w:r w:rsidR="004922AF">
        <w:rPr>
          <w:sz w:val="28"/>
        </w:rPr>
        <w:t>01</w:t>
      </w:r>
      <w:r w:rsidR="00D27CFF">
        <w:rPr>
          <w:sz w:val="28"/>
        </w:rPr>
        <w:t xml:space="preserve"> tháng </w:t>
      </w:r>
      <w:r w:rsidR="004922AF">
        <w:rPr>
          <w:sz w:val="28"/>
        </w:rPr>
        <w:t>07</w:t>
      </w:r>
      <w:r w:rsidR="00F46228">
        <w:rPr>
          <w:sz w:val="28"/>
        </w:rPr>
        <w:t xml:space="preserve"> năm 2016</w:t>
      </w:r>
      <w:r w:rsidR="00D27CFF">
        <w:rPr>
          <w:sz w:val="28"/>
        </w:rPr>
        <w:t>, chúng tôi</w:t>
      </w:r>
      <w:r w:rsidR="0004160B">
        <w:rPr>
          <w:sz w:val="28"/>
        </w:rPr>
        <w:t xml:space="preserve"> gồm các bên dưới đây:</w:t>
      </w:r>
    </w:p>
    <w:p w:rsidR="0004160B" w:rsidRDefault="00917A8A" w:rsidP="005A5FB3">
      <w:pPr>
        <w:spacing w:line="380" w:lineRule="exact"/>
        <w:ind w:firstLine="360"/>
        <w:jc w:val="both"/>
        <w:rPr>
          <w:b/>
          <w:sz w:val="26"/>
        </w:rPr>
      </w:pPr>
      <w:r>
        <w:rPr>
          <w:b/>
          <w:sz w:val="26"/>
        </w:rPr>
        <w:t>I.</w:t>
      </w:r>
      <w:r w:rsidR="00FC4675">
        <w:rPr>
          <w:b/>
          <w:sz w:val="26"/>
        </w:rPr>
        <w:t xml:space="preserve"> </w:t>
      </w:r>
      <w:r w:rsidR="0004160B" w:rsidRPr="0004160B">
        <w:rPr>
          <w:b/>
          <w:sz w:val="26"/>
        </w:rPr>
        <w:t>BÊN THUÊ BÃI ĐẤT</w:t>
      </w:r>
      <w:r w:rsidR="00F46228">
        <w:rPr>
          <w:b/>
          <w:sz w:val="26"/>
        </w:rPr>
        <w:t xml:space="preserve"> (gọi tắt là bên A)</w:t>
      </w:r>
      <w:r w:rsidR="0004160B" w:rsidRPr="0004160B">
        <w:rPr>
          <w:b/>
          <w:sz w:val="26"/>
        </w:rPr>
        <w:t xml:space="preserve">: </w:t>
      </w:r>
    </w:p>
    <w:p w:rsidR="0004160B" w:rsidRDefault="0004160B" w:rsidP="005A5FB3">
      <w:pPr>
        <w:spacing w:line="380" w:lineRule="exact"/>
        <w:ind w:firstLine="360"/>
        <w:jc w:val="both"/>
        <w:rPr>
          <w:sz w:val="28"/>
        </w:rPr>
      </w:pPr>
      <w:r w:rsidRPr="0004160B">
        <w:rPr>
          <w:sz w:val="28"/>
        </w:rPr>
        <w:t xml:space="preserve">Tên giao dịch: </w:t>
      </w:r>
    </w:p>
    <w:p w:rsidR="0004160B" w:rsidRDefault="0004160B" w:rsidP="005A5FB3">
      <w:pPr>
        <w:spacing w:line="380" w:lineRule="exact"/>
        <w:ind w:firstLine="360"/>
        <w:jc w:val="both"/>
        <w:rPr>
          <w:sz w:val="28"/>
        </w:rPr>
      </w:pPr>
      <w:r>
        <w:rPr>
          <w:sz w:val="28"/>
        </w:rPr>
        <w:t xml:space="preserve">Đại diện là: </w:t>
      </w:r>
      <w:r w:rsidR="00922065" w:rsidRPr="003523CC">
        <w:rPr>
          <w:b/>
          <w:sz w:val="28"/>
        </w:rPr>
        <w:t xml:space="preserve">Ông </w:t>
      </w:r>
    </w:p>
    <w:p w:rsidR="00922065" w:rsidRDefault="00922065" w:rsidP="005A5FB3">
      <w:pPr>
        <w:spacing w:line="380" w:lineRule="exact"/>
        <w:ind w:firstLine="360"/>
        <w:jc w:val="both"/>
        <w:rPr>
          <w:sz w:val="28"/>
        </w:rPr>
      </w:pPr>
      <w:r>
        <w:rPr>
          <w:sz w:val="28"/>
        </w:rPr>
        <w:t>Chức vụ: Giám đốc</w:t>
      </w:r>
    </w:p>
    <w:p w:rsidR="00922065" w:rsidRDefault="00922065" w:rsidP="005A5FB3">
      <w:pPr>
        <w:spacing w:line="380" w:lineRule="exact"/>
        <w:ind w:firstLine="360"/>
        <w:jc w:val="both"/>
        <w:rPr>
          <w:sz w:val="28"/>
        </w:rPr>
      </w:pPr>
      <w:r>
        <w:rPr>
          <w:sz w:val="28"/>
        </w:rPr>
        <w:t xml:space="preserve">Địa chỉ: </w:t>
      </w:r>
    </w:p>
    <w:p w:rsidR="00922065" w:rsidRDefault="00922065" w:rsidP="005A5FB3">
      <w:pPr>
        <w:spacing w:line="380" w:lineRule="exact"/>
        <w:ind w:firstLine="360"/>
        <w:jc w:val="both"/>
        <w:rPr>
          <w:sz w:val="28"/>
        </w:rPr>
      </w:pPr>
      <w:r>
        <w:rPr>
          <w:sz w:val="28"/>
        </w:rPr>
        <w:t xml:space="preserve">Tài khoản số: </w:t>
      </w:r>
    </w:p>
    <w:p w:rsidR="00922065" w:rsidRDefault="00922065" w:rsidP="005A5FB3">
      <w:pPr>
        <w:spacing w:line="380" w:lineRule="exact"/>
        <w:ind w:firstLine="360"/>
        <w:jc w:val="both"/>
        <w:rPr>
          <w:sz w:val="28"/>
        </w:rPr>
      </w:pPr>
      <w:r>
        <w:rPr>
          <w:sz w:val="28"/>
        </w:rPr>
        <w:t xml:space="preserve">Điện thoại: </w:t>
      </w:r>
      <w:r>
        <w:rPr>
          <w:sz w:val="28"/>
        </w:rPr>
        <w:tab/>
      </w:r>
      <w:r>
        <w:rPr>
          <w:sz w:val="28"/>
        </w:rPr>
        <w:tab/>
      </w:r>
      <w:r>
        <w:rPr>
          <w:sz w:val="28"/>
        </w:rPr>
        <w:tab/>
      </w:r>
      <w:r>
        <w:rPr>
          <w:sz w:val="28"/>
        </w:rPr>
        <w:tab/>
      </w:r>
      <w:r>
        <w:rPr>
          <w:sz w:val="28"/>
        </w:rPr>
        <w:tab/>
      </w:r>
    </w:p>
    <w:p w:rsidR="003523CC" w:rsidRDefault="00917A8A" w:rsidP="005A5FB3">
      <w:pPr>
        <w:spacing w:line="380" w:lineRule="exact"/>
        <w:ind w:firstLine="360"/>
        <w:jc w:val="both"/>
        <w:rPr>
          <w:b/>
          <w:sz w:val="26"/>
        </w:rPr>
      </w:pPr>
      <w:r>
        <w:rPr>
          <w:b/>
          <w:sz w:val="26"/>
        </w:rPr>
        <w:t>II.</w:t>
      </w:r>
      <w:r w:rsidR="00FC4675">
        <w:rPr>
          <w:b/>
          <w:sz w:val="26"/>
        </w:rPr>
        <w:t xml:space="preserve"> </w:t>
      </w:r>
      <w:r w:rsidR="00B9792C">
        <w:rPr>
          <w:b/>
          <w:sz w:val="26"/>
        </w:rPr>
        <w:t>BÊN CHO THUÊ BÃI Đ</w:t>
      </w:r>
      <w:r w:rsidR="00B9792C" w:rsidRPr="00B9792C">
        <w:rPr>
          <w:b/>
          <w:sz w:val="26"/>
        </w:rPr>
        <w:t>Ể</w:t>
      </w:r>
      <w:r w:rsidR="00B9792C">
        <w:rPr>
          <w:b/>
          <w:sz w:val="26"/>
        </w:rPr>
        <w:t xml:space="preserve"> V</w:t>
      </w:r>
      <w:r w:rsidR="00B9792C" w:rsidRPr="00B9792C">
        <w:rPr>
          <w:b/>
          <w:sz w:val="26"/>
        </w:rPr>
        <w:t>ẬT</w:t>
      </w:r>
      <w:r w:rsidR="00B9792C">
        <w:rPr>
          <w:b/>
          <w:sz w:val="26"/>
        </w:rPr>
        <w:t xml:space="preserve"> LI</w:t>
      </w:r>
      <w:r w:rsidR="00B9792C" w:rsidRPr="00B9792C">
        <w:rPr>
          <w:b/>
          <w:sz w:val="26"/>
        </w:rPr>
        <w:t>ỆU</w:t>
      </w:r>
      <w:r w:rsidR="00F46228">
        <w:rPr>
          <w:b/>
          <w:sz w:val="26"/>
        </w:rPr>
        <w:t xml:space="preserve"> (gọi tắt là bên B)</w:t>
      </w:r>
      <w:r w:rsidR="003523CC">
        <w:rPr>
          <w:b/>
          <w:sz w:val="26"/>
        </w:rPr>
        <w:t>:</w:t>
      </w:r>
    </w:p>
    <w:p w:rsidR="003523CC" w:rsidRPr="00F065CD" w:rsidRDefault="003523CC" w:rsidP="005A5FB3">
      <w:pPr>
        <w:spacing w:line="380" w:lineRule="exact"/>
        <w:ind w:firstLine="360"/>
        <w:jc w:val="both"/>
        <w:rPr>
          <w:sz w:val="28"/>
          <w:highlight w:val="yellow"/>
        </w:rPr>
      </w:pPr>
      <w:r w:rsidRPr="00F065CD">
        <w:rPr>
          <w:sz w:val="28"/>
          <w:highlight w:val="yellow"/>
        </w:rPr>
        <w:t xml:space="preserve">Chủ sở hữu: </w:t>
      </w:r>
      <w:r w:rsidR="00FC4675" w:rsidRPr="00F065CD">
        <w:rPr>
          <w:b/>
          <w:sz w:val="28"/>
          <w:highlight w:val="yellow"/>
        </w:rPr>
        <w:t xml:space="preserve">Nguyễn </w:t>
      </w:r>
      <w:r w:rsidR="00F065CD">
        <w:rPr>
          <w:b/>
          <w:sz w:val="28"/>
          <w:highlight w:val="yellow"/>
        </w:rPr>
        <w:t>Th</w:t>
      </w:r>
      <w:r w:rsidR="00F065CD" w:rsidRPr="00F065CD">
        <w:rPr>
          <w:b/>
          <w:sz w:val="28"/>
        </w:rPr>
        <w:t>ị</w:t>
      </w:r>
      <w:r w:rsidR="00F065CD">
        <w:rPr>
          <w:b/>
          <w:sz w:val="28"/>
        </w:rPr>
        <w:t xml:space="preserve"> Nguy</w:t>
      </w:r>
      <w:r w:rsidR="00F065CD" w:rsidRPr="00F065CD">
        <w:rPr>
          <w:b/>
          <w:sz w:val="28"/>
        </w:rPr>
        <w:t>ê</w:t>
      </w:r>
      <w:r w:rsidR="00F065CD">
        <w:rPr>
          <w:b/>
          <w:sz w:val="28"/>
        </w:rPr>
        <w:t>n</w:t>
      </w:r>
    </w:p>
    <w:p w:rsidR="003523CC" w:rsidRPr="00F065CD" w:rsidRDefault="003523CC" w:rsidP="005A5FB3">
      <w:pPr>
        <w:spacing w:line="380" w:lineRule="exact"/>
        <w:ind w:firstLine="360"/>
        <w:jc w:val="both"/>
        <w:rPr>
          <w:sz w:val="28"/>
          <w:highlight w:val="yellow"/>
        </w:rPr>
      </w:pPr>
      <w:r w:rsidRPr="00F065CD">
        <w:rPr>
          <w:sz w:val="28"/>
          <w:highlight w:val="yellow"/>
        </w:rPr>
        <w:t xml:space="preserve">Ngày sinh: </w:t>
      </w:r>
    </w:p>
    <w:p w:rsidR="003523CC" w:rsidRPr="00F065CD" w:rsidRDefault="003523CC" w:rsidP="005A5FB3">
      <w:pPr>
        <w:spacing w:line="380" w:lineRule="exact"/>
        <w:ind w:firstLine="360"/>
        <w:jc w:val="both"/>
        <w:rPr>
          <w:sz w:val="28"/>
          <w:highlight w:val="yellow"/>
        </w:rPr>
      </w:pPr>
      <w:r w:rsidRPr="00F065CD">
        <w:rPr>
          <w:sz w:val="28"/>
          <w:highlight w:val="yellow"/>
        </w:rPr>
        <w:t xml:space="preserve">CMND số: </w:t>
      </w:r>
      <w:r w:rsidR="00FC4675" w:rsidRPr="00F065CD">
        <w:rPr>
          <w:sz w:val="28"/>
          <w:highlight w:val="yellow"/>
        </w:rPr>
        <w:t xml:space="preserve"> </w:t>
      </w:r>
    </w:p>
    <w:p w:rsidR="003523CC" w:rsidRPr="00F065CD" w:rsidRDefault="003523CC" w:rsidP="005A5FB3">
      <w:pPr>
        <w:spacing w:line="380" w:lineRule="exact"/>
        <w:ind w:firstLine="360"/>
        <w:jc w:val="both"/>
        <w:rPr>
          <w:sz w:val="28"/>
          <w:highlight w:val="yellow"/>
        </w:rPr>
      </w:pPr>
      <w:r w:rsidRPr="00F065CD">
        <w:rPr>
          <w:sz w:val="28"/>
          <w:highlight w:val="yellow"/>
        </w:rPr>
        <w:t xml:space="preserve">Thường trú tại: </w:t>
      </w:r>
    </w:p>
    <w:p w:rsidR="003523CC" w:rsidRDefault="003523CC" w:rsidP="005A5FB3">
      <w:pPr>
        <w:spacing w:line="380" w:lineRule="exact"/>
        <w:ind w:firstLine="360"/>
        <w:jc w:val="both"/>
        <w:rPr>
          <w:sz w:val="28"/>
        </w:rPr>
      </w:pPr>
      <w:r w:rsidRPr="00F065CD">
        <w:rPr>
          <w:sz w:val="28"/>
          <w:highlight w:val="yellow"/>
        </w:rPr>
        <w:t xml:space="preserve">Điện thoại: </w:t>
      </w:r>
    </w:p>
    <w:p w:rsidR="003523CC" w:rsidRDefault="00FC4675" w:rsidP="005A5FB3">
      <w:pPr>
        <w:spacing w:line="380" w:lineRule="exact"/>
        <w:ind w:firstLine="360"/>
        <w:jc w:val="both"/>
        <w:rPr>
          <w:b/>
          <w:i/>
          <w:sz w:val="28"/>
        </w:rPr>
      </w:pPr>
      <w:r>
        <w:rPr>
          <w:b/>
          <w:i/>
          <w:sz w:val="28"/>
        </w:rPr>
        <w:t>Sau khi bàn bạc, th</w:t>
      </w:r>
      <w:r w:rsidRPr="00FC4675">
        <w:rPr>
          <w:b/>
          <w:i/>
          <w:sz w:val="28"/>
        </w:rPr>
        <w:t>ỏa</w:t>
      </w:r>
      <w:r>
        <w:rPr>
          <w:b/>
          <w:i/>
          <w:sz w:val="28"/>
        </w:rPr>
        <w:t xml:space="preserve"> th</w:t>
      </w:r>
      <w:r w:rsidR="00DF5DC5">
        <w:rPr>
          <w:b/>
          <w:i/>
          <w:sz w:val="28"/>
        </w:rPr>
        <w:t>uận, hai bên đồng ý ký kết hợp đồng thuê bãi đất</w:t>
      </w:r>
      <w:r w:rsidR="00642E0C">
        <w:rPr>
          <w:b/>
          <w:i/>
          <w:sz w:val="28"/>
        </w:rPr>
        <w:t xml:space="preserve"> đ</w:t>
      </w:r>
      <w:r w:rsidR="00642E0C" w:rsidRPr="00642E0C">
        <w:rPr>
          <w:b/>
          <w:i/>
          <w:sz w:val="28"/>
        </w:rPr>
        <w:t>ất</w:t>
      </w:r>
      <w:r w:rsidR="00642E0C">
        <w:rPr>
          <w:b/>
          <w:i/>
          <w:sz w:val="28"/>
        </w:rPr>
        <w:t xml:space="preserve"> tr</w:t>
      </w:r>
      <w:r w:rsidR="00642E0C" w:rsidRPr="00642E0C">
        <w:rPr>
          <w:b/>
          <w:i/>
          <w:sz w:val="28"/>
        </w:rPr>
        <w:t>ống</w:t>
      </w:r>
      <w:r w:rsidR="00642E0C">
        <w:rPr>
          <w:b/>
          <w:i/>
          <w:sz w:val="28"/>
        </w:rPr>
        <w:t xml:space="preserve"> đ</w:t>
      </w:r>
      <w:r w:rsidR="00642E0C" w:rsidRPr="00642E0C">
        <w:rPr>
          <w:b/>
          <w:i/>
          <w:sz w:val="28"/>
        </w:rPr>
        <w:t>ể</w:t>
      </w:r>
      <w:r w:rsidR="00642E0C">
        <w:rPr>
          <w:b/>
          <w:i/>
          <w:sz w:val="28"/>
        </w:rPr>
        <w:t xml:space="preserve"> v</w:t>
      </w:r>
      <w:r w:rsidR="00642E0C" w:rsidRPr="00642E0C">
        <w:rPr>
          <w:b/>
          <w:i/>
          <w:sz w:val="28"/>
        </w:rPr>
        <w:t>ật</w:t>
      </w:r>
      <w:r w:rsidR="00642E0C">
        <w:rPr>
          <w:b/>
          <w:i/>
          <w:sz w:val="28"/>
        </w:rPr>
        <w:t xml:space="preserve"> li</w:t>
      </w:r>
      <w:r w:rsidR="00642E0C" w:rsidRPr="00642E0C">
        <w:rPr>
          <w:b/>
          <w:i/>
          <w:sz w:val="28"/>
        </w:rPr>
        <w:t>ệu</w:t>
      </w:r>
      <w:r w:rsidR="00DF5DC5">
        <w:rPr>
          <w:b/>
          <w:i/>
          <w:sz w:val="28"/>
        </w:rPr>
        <w:t xml:space="preserve"> với nội dung sau:</w:t>
      </w:r>
      <w:bookmarkStart w:id="0" w:name="_GoBack"/>
      <w:bookmarkEnd w:id="0"/>
    </w:p>
    <w:p w:rsidR="00DF5DC5" w:rsidRDefault="00DF5DC5" w:rsidP="005A5FB3">
      <w:pPr>
        <w:spacing w:line="380" w:lineRule="exact"/>
        <w:ind w:firstLine="360"/>
        <w:jc w:val="both"/>
        <w:rPr>
          <w:b/>
          <w:sz w:val="28"/>
        </w:rPr>
      </w:pPr>
      <w:r>
        <w:rPr>
          <w:b/>
          <w:sz w:val="28"/>
        </w:rPr>
        <w:t>Điều 1. Nội dung hợp đồng</w:t>
      </w:r>
    </w:p>
    <w:p w:rsidR="00DF5DC5" w:rsidRDefault="00DF5DC5" w:rsidP="005A5FB3">
      <w:pPr>
        <w:spacing w:line="380" w:lineRule="exact"/>
        <w:ind w:firstLine="360"/>
        <w:jc w:val="both"/>
        <w:rPr>
          <w:sz w:val="28"/>
        </w:rPr>
      </w:pPr>
      <w:r>
        <w:rPr>
          <w:sz w:val="28"/>
        </w:rPr>
        <w:t>- Bên A đồng ý thuê và bên B đồng ý cho</w:t>
      </w:r>
      <w:r w:rsidR="00D27CFF">
        <w:rPr>
          <w:sz w:val="28"/>
        </w:rPr>
        <w:t xml:space="preserve"> bên A</w:t>
      </w:r>
      <w:r>
        <w:rPr>
          <w:sz w:val="28"/>
        </w:rPr>
        <w:t xml:space="preserve"> thuê phần diện tích</w:t>
      </w:r>
      <w:r w:rsidR="00E62EC7">
        <w:rPr>
          <w:sz w:val="28"/>
        </w:rPr>
        <w:t xml:space="preserve"> đ</w:t>
      </w:r>
      <w:r w:rsidR="00E62EC7" w:rsidRPr="00E62EC7">
        <w:rPr>
          <w:sz w:val="28"/>
        </w:rPr>
        <w:t>ể</w:t>
      </w:r>
      <w:r w:rsidR="00E62EC7">
        <w:rPr>
          <w:sz w:val="28"/>
        </w:rPr>
        <w:t xml:space="preserve"> </w:t>
      </w:r>
      <w:r w:rsidR="00F065CD">
        <w:rPr>
          <w:sz w:val="28"/>
        </w:rPr>
        <w:t>l</w:t>
      </w:r>
      <w:r w:rsidR="00F065CD" w:rsidRPr="00F065CD">
        <w:rPr>
          <w:sz w:val="28"/>
        </w:rPr>
        <w:t>àm</w:t>
      </w:r>
      <w:r w:rsidR="00F065CD">
        <w:rPr>
          <w:sz w:val="28"/>
        </w:rPr>
        <w:t xml:space="preserve"> m</w:t>
      </w:r>
      <w:r w:rsidR="00F065CD" w:rsidRPr="00F065CD">
        <w:rPr>
          <w:sz w:val="28"/>
        </w:rPr>
        <w:t>ặt</w:t>
      </w:r>
      <w:r w:rsidR="00F065CD">
        <w:rPr>
          <w:sz w:val="28"/>
        </w:rPr>
        <w:t xml:space="preserve"> b</w:t>
      </w:r>
      <w:r w:rsidR="00F065CD" w:rsidRPr="00F065CD">
        <w:rPr>
          <w:sz w:val="28"/>
        </w:rPr>
        <w:t>ằng</w:t>
      </w:r>
      <w:r w:rsidR="00F065CD">
        <w:rPr>
          <w:sz w:val="28"/>
        </w:rPr>
        <w:t xml:space="preserve"> b</w:t>
      </w:r>
      <w:r w:rsidR="00F065CD" w:rsidRPr="00F065CD">
        <w:rPr>
          <w:sz w:val="28"/>
        </w:rPr>
        <w:t>ãi</w:t>
      </w:r>
      <w:r w:rsidR="00F065CD">
        <w:rPr>
          <w:sz w:val="28"/>
        </w:rPr>
        <w:t xml:space="preserve"> </w:t>
      </w:r>
      <w:r w:rsidR="00F065CD" w:rsidRPr="00F065CD">
        <w:rPr>
          <w:sz w:val="28"/>
        </w:rPr>
        <w:t>đúc</w:t>
      </w:r>
      <w:r>
        <w:rPr>
          <w:sz w:val="28"/>
        </w:rPr>
        <w:t xml:space="preserve"> nằm trên diện tích: </w:t>
      </w:r>
      <w:r w:rsidR="004C2E18">
        <w:rPr>
          <w:sz w:val="28"/>
        </w:rPr>
        <w:t>180</w:t>
      </w:r>
      <w:r w:rsidR="00642E0C">
        <w:rPr>
          <w:sz w:val="28"/>
        </w:rPr>
        <w:t>m</w:t>
      </w:r>
      <w:r w:rsidR="00642E0C">
        <w:rPr>
          <w:sz w:val="28"/>
          <w:vertAlign w:val="superscript"/>
        </w:rPr>
        <w:t>2</w:t>
      </w:r>
      <w:r>
        <w:rPr>
          <w:sz w:val="28"/>
        </w:rPr>
        <w:t xml:space="preserve"> thuộc quyền sở hữu của bên B tại </w:t>
      </w:r>
      <w:r w:rsidR="00DE1E67">
        <w:rPr>
          <w:sz w:val="28"/>
        </w:rPr>
        <w:t xml:space="preserve">địa chỉ: </w:t>
      </w:r>
      <w:r w:rsidR="00E11033">
        <w:rPr>
          <w:sz w:val="28"/>
        </w:rPr>
        <w:t xml:space="preserve"> </w:t>
      </w:r>
      <w:r w:rsidR="00642E0C">
        <w:rPr>
          <w:sz w:val="28"/>
        </w:rPr>
        <w:t>Y</w:t>
      </w:r>
      <w:r w:rsidR="00642E0C" w:rsidRPr="00642E0C">
        <w:rPr>
          <w:sz w:val="28"/>
        </w:rPr>
        <w:t>ê</w:t>
      </w:r>
      <w:r w:rsidR="004922AF">
        <w:rPr>
          <w:sz w:val="28"/>
        </w:rPr>
        <w:t>n Cư</w:t>
      </w:r>
      <w:r w:rsidR="004922AF" w:rsidRPr="004922AF">
        <w:rPr>
          <w:sz w:val="28"/>
        </w:rPr>
        <w:t>ờng</w:t>
      </w:r>
      <w:r w:rsidR="00642E0C">
        <w:rPr>
          <w:sz w:val="28"/>
        </w:rPr>
        <w:t xml:space="preserve"> – </w:t>
      </w:r>
      <w:r w:rsidR="00642E0C" w:rsidRPr="00642E0C">
        <w:rPr>
          <w:sz w:val="28"/>
        </w:rPr>
        <w:t>Ý</w:t>
      </w:r>
      <w:r w:rsidR="00642E0C">
        <w:rPr>
          <w:sz w:val="28"/>
        </w:rPr>
        <w:t xml:space="preserve"> Y</w:t>
      </w:r>
      <w:r w:rsidR="00642E0C" w:rsidRPr="00642E0C">
        <w:rPr>
          <w:sz w:val="28"/>
        </w:rPr>
        <w:t>ê</w:t>
      </w:r>
      <w:r w:rsidR="00642E0C">
        <w:rPr>
          <w:sz w:val="28"/>
        </w:rPr>
        <w:t xml:space="preserve">n – Nam </w:t>
      </w:r>
      <w:r w:rsidR="00642E0C" w:rsidRPr="00642E0C">
        <w:rPr>
          <w:sz w:val="28"/>
        </w:rPr>
        <w:t>Định</w:t>
      </w:r>
      <w:r w:rsidR="00E11033">
        <w:rPr>
          <w:sz w:val="28"/>
        </w:rPr>
        <w:t xml:space="preserve"> </w:t>
      </w:r>
    </w:p>
    <w:p w:rsidR="00E11033" w:rsidRPr="00745CD4" w:rsidRDefault="00E11033" w:rsidP="005A5FB3">
      <w:pPr>
        <w:spacing w:line="380" w:lineRule="exact"/>
        <w:ind w:firstLine="360"/>
        <w:jc w:val="both"/>
        <w:rPr>
          <w:sz w:val="28"/>
        </w:rPr>
      </w:pPr>
      <w:r>
        <w:rPr>
          <w:sz w:val="28"/>
        </w:rPr>
        <w:t>- Mục đích thuê:</w:t>
      </w:r>
      <w:r w:rsidR="00FE16EE">
        <w:rPr>
          <w:sz w:val="28"/>
        </w:rPr>
        <w:t xml:space="preserve"> </w:t>
      </w:r>
      <w:r w:rsidR="00642E0C">
        <w:rPr>
          <w:sz w:val="28"/>
        </w:rPr>
        <w:t>B</w:t>
      </w:r>
      <w:r w:rsidR="00FE16EE">
        <w:rPr>
          <w:sz w:val="28"/>
        </w:rPr>
        <w:t>ên A để</w:t>
      </w:r>
      <w:r w:rsidR="00642E0C">
        <w:rPr>
          <w:sz w:val="28"/>
        </w:rPr>
        <w:t xml:space="preserve"> </w:t>
      </w:r>
      <w:r w:rsidR="004C2E18">
        <w:rPr>
          <w:sz w:val="28"/>
        </w:rPr>
        <w:t>l</w:t>
      </w:r>
      <w:r w:rsidR="004C2E18" w:rsidRPr="004C2E18">
        <w:rPr>
          <w:sz w:val="28"/>
        </w:rPr>
        <w:t>àm</w:t>
      </w:r>
      <w:r w:rsidR="004C2E18">
        <w:rPr>
          <w:sz w:val="28"/>
        </w:rPr>
        <w:t xml:space="preserve"> m</w:t>
      </w:r>
      <w:r w:rsidR="004C2E18" w:rsidRPr="004C2E18">
        <w:rPr>
          <w:sz w:val="28"/>
        </w:rPr>
        <w:t>ặt</w:t>
      </w:r>
      <w:r w:rsidR="004C2E18">
        <w:rPr>
          <w:sz w:val="28"/>
        </w:rPr>
        <w:t xml:space="preserve"> b</w:t>
      </w:r>
      <w:r w:rsidR="004C2E18" w:rsidRPr="004C2E18">
        <w:rPr>
          <w:sz w:val="28"/>
        </w:rPr>
        <w:t>ằng</w:t>
      </w:r>
      <w:r w:rsidR="004C2E18">
        <w:rPr>
          <w:sz w:val="28"/>
        </w:rPr>
        <w:t xml:space="preserve"> b</w:t>
      </w:r>
      <w:r w:rsidR="004C2E18" w:rsidRPr="004C2E18">
        <w:rPr>
          <w:sz w:val="28"/>
        </w:rPr>
        <w:t>ãi</w:t>
      </w:r>
      <w:r w:rsidR="004C2E18">
        <w:rPr>
          <w:sz w:val="28"/>
        </w:rPr>
        <w:t xml:space="preserve"> </w:t>
      </w:r>
      <w:r w:rsidR="004C2E18" w:rsidRPr="004C2E18">
        <w:rPr>
          <w:sz w:val="28"/>
        </w:rPr>
        <w:t>đúc</w:t>
      </w:r>
      <w:r w:rsidR="0084749F">
        <w:rPr>
          <w:sz w:val="28"/>
        </w:rPr>
        <w:t xml:space="preserve">, </w:t>
      </w:r>
      <w:r w:rsidR="00DE1E67">
        <w:rPr>
          <w:sz w:val="28"/>
        </w:rPr>
        <w:t>thi công C</w:t>
      </w:r>
      <w:r w:rsidR="00FE16EE">
        <w:rPr>
          <w:sz w:val="28"/>
        </w:rPr>
        <w:t>ông trình</w:t>
      </w:r>
      <w:r w:rsidR="00642E0C">
        <w:rPr>
          <w:sz w:val="28"/>
        </w:rPr>
        <w:t>: X</w:t>
      </w:r>
      <w:r w:rsidR="00642E0C" w:rsidRPr="00642E0C">
        <w:rPr>
          <w:sz w:val="28"/>
        </w:rPr>
        <w:t>â</w:t>
      </w:r>
      <w:r w:rsidR="00642E0C">
        <w:rPr>
          <w:sz w:val="28"/>
        </w:rPr>
        <w:t>y d</w:t>
      </w:r>
      <w:r w:rsidR="00642E0C" w:rsidRPr="00642E0C">
        <w:rPr>
          <w:sz w:val="28"/>
        </w:rPr>
        <w:t>ựng</w:t>
      </w:r>
      <w:r w:rsidR="00642E0C">
        <w:rPr>
          <w:sz w:val="28"/>
        </w:rPr>
        <w:t xml:space="preserve"> </w:t>
      </w:r>
      <w:r w:rsidR="004922AF">
        <w:rPr>
          <w:sz w:val="28"/>
        </w:rPr>
        <w:t>h</w:t>
      </w:r>
      <w:r w:rsidR="004922AF" w:rsidRPr="004922AF">
        <w:rPr>
          <w:sz w:val="28"/>
        </w:rPr>
        <w:t>ệ</w:t>
      </w:r>
      <w:r w:rsidR="004922AF">
        <w:rPr>
          <w:sz w:val="28"/>
        </w:rPr>
        <w:t xml:space="preserve"> th</w:t>
      </w:r>
      <w:r w:rsidR="004922AF" w:rsidRPr="004922AF">
        <w:rPr>
          <w:sz w:val="28"/>
        </w:rPr>
        <w:t>ống</w:t>
      </w:r>
      <w:r w:rsidR="004922AF">
        <w:rPr>
          <w:sz w:val="28"/>
        </w:rPr>
        <w:t xml:space="preserve"> r</w:t>
      </w:r>
      <w:r w:rsidR="004922AF" w:rsidRPr="004922AF">
        <w:rPr>
          <w:sz w:val="28"/>
        </w:rPr>
        <w:t>ãnh</w:t>
      </w:r>
      <w:r w:rsidR="004922AF">
        <w:rPr>
          <w:sz w:val="28"/>
        </w:rPr>
        <w:t xml:space="preserve"> d</w:t>
      </w:r>
      <w:r w:rsidR="004922AF" w:rsidRPr="004922AF">
        <w:rPr>
          <w:sz w:val="28"/>
        </w:rPr>
        <w:t>ọc</w:t>
      </w:r>
      <w:r w:rsidR="004922AF">
        <w:rPr>
          <w:sz w:val="28"/>
        </w:rPr>
        <w:t xml:space="preserve"> tho</w:t>
      </w:r>
      <w:r w:rsidR="004922AF" w:rsidRPr="004922AF">
        <w:rPr>
          <w:sz w:val="28"/>
        </w:rPr>
        <w:t>át</w:t>
      </w:r>
      <w:r w:rsidR="004922AF">
        <w:rPr>
          <w:sz w:val="28"/>
        </w:rPr>
        <w:t xml:space="preserve"> nư</w:t>
      </w:r>
      <w:r w:rsidR="004922AF" w:rsidRPr="004922AF">
        <w:rPr>
          <w:sz w:val="28"/>
        </w:rPr>
        <w:t>ớc</w:t>
      </w:r>
      <w:r w:rsidR="004922AF">
        <w:rPr>
          <w:sz w:val="28"/>
        </w:rPr>
        <w:t xml:space="preserve"> đư</w:t>
      </w:r>
      <w:r w:rsidR="004922AF" w:rsidRPr="004922AF">
        <w:rPr>
          <w:sz w:val="28"/>
        </w:rPr>
        <w:t>ờng</w:t>
      </w:r>
      <w:r w:rsidR="004922AF">
        <w:rPr>
          <w:sz w:val="28"/>
        </w:rPr>
        <w:t xml:space="preserve"> 57B (</w:t>
      </w:r>
      <w:r w:rsidR="004922AF" w:rsidRPr="004922AF">
        <w:rPr>
          <w:sz w:val="28"/>
        </w:rPr>
        <w:t>Đ</w:t>
      </w:r>
      <w:r w:rsidR="004922AF">
        <w:rPr>
          <w:sz w:val="28"/>
        </w:rPr>
        <w:t>o</w:t>
      </w:r>
      <w:r w:rsidR="004922AF" w:rsidRPr="004922AF">
        <w:rPr>
          <w:sz w:val="28"/>
        </w:rPr>
        <w:t>ạn</w:t>
      </w:r>
      <w:r w:rsidR="004922AF">
        <w:rPr>
          <w:sz w:val="28"/>
        </w:rPr>
        <w:t xml:space="preserve"> thu</w:t>
      </w:r>
      <w:r w:rsidR="004922AF" w:rsidRPr="004922AF">
        <w:rPr>
          <w:sz w:val="28"/>
        </w:rPr>
        <w:t>ộc</w:t>
      </w:r>
      <w:r w:rsidR="004922AF">
        <w:rPr>
          <w:sz w:val="28"/>
        </w:rPr>
        <w:t xml:space="preserve"> </w:t>
      </w:r>
      <w:r w:rsidR="004922AF" w:rsidRPr="004922AF">
        <w:rPr>
          <w:sz w:val="28"/>
        </w:rPr>
        <w:t>địa</w:t>
      </w:r>
      <w:r w:rsidR="004922AF">
        <w:rPr>
          <w:sz w:val="28"/>
        </w:rPr>
        <w:t xml:space="preserve"> ph</w:t>
      </w:r>
      <w:r w:rsidR="006E535B" w:rsidRPr="006E535B">
        <w:rPr>
          <w:sz w:val="28"/>
        </w:rPr>
        <w:t>ận</w:t>
      </w:r>
      <w:r w:rsidR="006E535B">
        <w:rPr>
          <w:sz w:val="28"/>
        </w:rPr>
        <w:t xml:space="preserve"> X</w:t>
      </w:r>
      <w:r w:rsidR="006E535B" w:rsidRPr="006E535B">
        <w:rPr>
          <w:sz w:val="28"/>
        </w:rPr>
        <w:t>ã</w:t>
      </w:r>
      <w:r w:rsidR="006E535B">
        <w:rPr>
          <w:sz w:val="28"/>
        </w:rPr>
        <w:t xml:space="preserve"> Y</w:t>
      </w:r>
      <w:r w:rsidR="006E535B" w:rsidRPr="006E535B">
        <w:rPr>
          <w:sz w:val="28"/>
        </w:rPr>
        <w:t>ê</w:t>
      </w:r>
      <w:r w:rsidR="006E535B">
        <w:rPr>
          <w:sz w:val="28"/>
        </w:rPr>
        <w:t>n Cư</w:t>
      </w:r>
      <w:r w:rsidR="006E535B" w:rsidRPr="006E535B">
        <w:rPr>
          <w:sz w:val="28"/>
        </w:rPr>
        <w:t>ờng</w:t>
      </w:r>
      <w:r w:rsidR="006E535B">
        <w:rPr>
          <w:sz w:val="28"/>
        </w:rPr>
        <w:t>)</w:t>
      </w:r>
      <w:r w:rsidR="0044736C">
        <w:rPr>
          <w:sz w:val="28"/>
        </w:rPr>
        <w:t>.</w:t>
      </w:r>
    </w:p>
    <w:p w:rsidR="00E11033" w:rsidRDefault="00E11033" w:rsidP="005A5FB3">
      <w:pPr>
        <w:spacing w:line="380" w:lineRule="exact"/>
        <w:ind w:firstLine="360"/>
        <w:jc w:val="both"/>
        <w:rPr>
          <w:b/>
          <w:sz w:val="28"/>
        </w:rPr>
      </w:pPr>
      <w:r>
        <w:rPr>
          <w:b/>
          <w:sz w:val="28"/>
        </w:rPr>
        <w:t>Điều 2. Thời hạn của hợp đồng</w:t>
      </w:r>
    </w:p>
    <w:p w:rsidR="00E11033" w:rsidRDefault="00E11033" w:rsidP="005A5FB3">
      <w:pPr>
        <w:spacing w:line="380" w:lineRule="exact"/>
        <w:ind w:firstLine="360"/>
        <w:jc w:val="both"/>
        <w:rPr>
          <w:sz w:val="28"/>
        </w:rPr>
      </w:pPr>
      <w:r>
        <w:rPr>
          <w:sz w:val="28"/>
        </w:rPr>
        <w:t xml:space="preserve">- Thời hạn thuê </w:t>
      </w:r>
      <w:r w:rsidR="005815FA">
        <w:rPr>
          <w:sz w:val="28"/>
        </w:rPr>
        <w:t xml:space="preserve">bãi </w:t>
      </w:r>
      <w:r>
        <w:rPr>
          <w:sz w:val="28"/>
        </w:rPr>
        <w:t xml:space="preserve">tính từ ngày </w:t>
      </w:r>
      <w:r w:rsidR="006E535B">
        <w:rPr>
          <w:sz w:val="28"/>
        </w:rPr>
        <w:t>01</w:t>
      </w:r>
      <w:r w:rsidR="00FE16EE">
        <w:rPr>
          <w:sz w:val="28"/>
        </w:rPr>
        <w:t xml:space="preserve"> tháng </w:t>
      </w:r>
      <w:r w:rsidR="006E535B">
        <w:rPr>
          <w:sz w:val="28"/>
        </w:rPr>
        <w:t xml:space="preserve">07 </w:t>
      </w:r>
      <w:r w:rsidR="00FE16EE">
        <w:rPr>
          <w:sz w:val="28"/>
        </w:rPr>
        <w:t xml:space="preserve">năm 2016 </w:t>
      </w:r>
      <w:r w:rsidR="00FE16EE" w:rsidRPr="00DE1E67">
        <w:rPr>
          <w:color w:val="FF0000"/>
          <w:sz w:val="28"/>
        </w:rPr>
        <w:t xml:space="preserve">đến </w:t>
      </w:r>
      <w:r w:rsidR="006E535B">
        <w:rPr>
          <w:color w:val="FF0000"/>
          <w:sz w:val="28"/>
        </w:rPr>
        <w:t xml:space="preserve">31 </w:t>
      </w:r>
      <w:r w:rsidR="00DE1E67" w:rsidRPr="00DE1E67">
        <w:rPr>
          <w:color w:val="FF0000"/>
          <w:sz w:val="28"/>
        </w:rPr>
        <w:t xml:space="preserve">tháng </w:t>
      </w:r>
      <w:r w:rsidR="006E535B">
        <w:rPr>
          <w:color w:val="FF0000"/>
          <w:sz w:val="28"/>
        </w:rPr>
        <w:t>12</w:t>
      </w:r>
      <w:r w:rsidR="00DE1E67" w:rsidRPr="00DE1E67">
        <w:rPr>
          <w:color w:val="FF0000"/>
          <w:sz w:val="28"/>
        </w:rPr>
        <w:t xml:space="preserve"> </w:t>
      </w:r>
      <w:r w:rsidR="00DE1E67">
        <w:rPr>
          <w:color w:val="FF0000"/>
          <w:sz w:val="28"/>
        </w:rPr>
        <w:t>n</w:t>
      </w:r>
      <w:r w:rsidR="00DE1E67" w:rsidRPr="00DE1E67">
        <w:rPr>
          <w:color w:val="FF0000"/>
          <w:sz w:val="28"/>
        </w:rPr>
        <w:t>ăm</w:t>
      </w:r>
      <w:r w:rsidR="006E535B">
        <w:rPr>
          <w:color w:val="FF0000"/>
          <w:sz w:val="28"/>
        </w:rPr>
        <w:t xml:space="preserve"> 2016</w:t>
      </w:r>
      <w:r>
        <w:rPr>
          <w:sz w:val="28"/>
        </w:rPr>
        <w:t xml:space="preserve"> Nếu bên A có nhu cầu thuê thêm thì thời gian kéo dài bao nhiêu bên A sẽ thanh toán </w:t>
      </w:r>
      <w:r w:rsidR="000C1B15">
        <w:rPr>
          <w:sz w:val="28"/>
        </w:rPr>
        <w:t>theo đơn giá đã thỏa thuận;</w:t>
      </w:r>
    </w:p>
    <w:p w:rsidR="00E11033" w:rsidRDefault="00E11033" w:rsidP="00CD6C43">
      <w:pPr>
        <w:spacing w:line="380" w:lineRule="exact"/>
        <w:ind w:firstLine="360"/>
        <w:jc w:val="both"/>
        <w:rPr>
          <w:sz w:val="28"/>
        </w:rPr>
      </w:pPr>
      <w:r>
        <w:rPr>
          <w:sz w:val="28"/>
        </w:rPr>
        <w:t>- Tr</w:t>
      </w:r>
      <w:r w:rsidR="00745CD4">
        <w:rPr>
          <w:sz w:val="28"/>
        </w:rPr>
        <w:t>ường hợp một trong hai bên ng</w:t>
      </w:r>
      <w:r w:rsidR="00745CD4" w:rsidRPr="00745CD4">
        <w:rPr>
          <w:sz w:val="28"/>
        </w:rPr>
        <w:t>ừng</w:t>
      </w:r>
      <w:r>
        <w:rPr>
          <w:sz w:val="28"/>
        </w:rPr>
        <w:t xml:space="preserve"> hợp đồng trước thời hạn </w:t>
      </w:r>
      <w:r w:rsidR="00DE1E67">
        <w:rPr>
          <w:sz w:val="28"/>
        </w:rPr>
        <w:t xml:space="preserve">hoặc kéo dài thêm thời gian thuê như </w:t>
      </w:r>
      <w:r>
        <w:rPr>
          <w:sz w:val="28"/>
        </w:rPr>
        <w:t>đã thỏa thuận  thì phải thông báo c</w:t>
      </w:r>
      <w:r w:rsidR="00745CD4">
        <w:rPr>
          <w:sz w:val="28"/>
        </w:rPr>
        <w:t>ho bên kia biết trước ít nhất 10</w:t>
      </w:r>
      <w:r>
        <w:rPr>
          <w:sz w:val="28"/>
        </w:rPr>
        <w:t xml:space="preserve"> ngày</w:t>
      </w:r>
      <w:r w:rsidR="000C1B15">
        <w:rPr>
          <w:sz w:val="28"/>
        </w:rPr>
        <w:t>;</w:t>
      </w:r>
    </w:p>
    <w:p w:rsidR="000C1B15" w:rsidRDefault="000C1B15" w:rsidP="005A5FB3">
      <w:pPr>
        <w:spacing w:line="380" w:lineRule="exact"/>
        <w:ind w:firstLine="360"/>
        <w:jc w:val="both"/>
        <w:rPr>
          <w:b/>
          <w:sz w:val="28"/>
        </w:rPr>
      </w:pPr>
      <w:r>
        <w:rPr>
          <w:b/>
          <w:sz w:val="28"/>
        </w:rPr>
        <w:t>Điều 3. Giá cả - phương thức thanh toán</w:t>
      </w:r>
    </w:p>
    <w:p w:rsidR="005815FA" w:rsidRDefault="000C1B15" w:rsidP="005A5FB3">
      <w:pPr>
        <w:spacing w:line="380" w:lineRule="exact"/>
        <w:ind w:firstLine="360"/>
        <w:jc w:val="both"/>
        <w:rPr>
          <w:sz w:val="28"/>
        </w:rPr>
      </w:pPr>
      <w:r>
        <w:rPr>
          <w:sz w:val="28"/>
        </w:rPr>
        <w:t xml:space="preserve">- Giá thuê bãi đất là: </w:t>
      </w:r>
      <w:r w:rsidR="007553F0">
        <w:rPr>
          <w:b/>
          <w:sz w:val="28"/>
        </w:rPr>
        <w:t>2.2</w:t>
      </w:r>
      <w:r w:rsidR="006E535B">
        <w:rPr>
          <w:b/>
          <w:sz w:val="28"/>
        </w:rPr>
        <w:t>00.000</w:t>
      </w:r>
      <w:r w:rsidRPr="000C1B15">
        <w:rPr>
          <w:b/>
          <w:sz w:val="28"/>
        </w:rPr>
        <w:t xml:space="preserve"> đồng/tháng</w:t>
      </w:r>
      <w:r>
        <w:rPr>
          <w:sz w:val="28"/>
        </w:rPr>
        <w:t xml:space="preserve"> </w:t>
      </w:r>
    </w:p>
    <w:p w:rsidR="000C1B15" w:rsidRDefault="000C1B15" w:rsidP="005A5FB3">
      <w:pPr>
        <w:spacing w:line="380" w:lineRule="exact"/>
        <w:ind w:firstLine="360"/>
        <w:jc w:val="both"/>
        <w:rPr>
          <w:b/>
          <w:i/>
          <w:sz w:val="28"/>
        </w:rPr>
      </w:pPr>
      <w:r>
        <w:rPr>
          <w:b/>
          <w:i/>
          <w:sz w:val="28"/>
        </w:rPr>
        <w:lastRenderedPageBreak/>
        <w:t xml:space="preserve">(Bằng chữ: </w:t>
      </w:r>
      <w:r w:rsidR="006E535B">
        <w:rPr>
          <w:b/>
          <w:i/>
          <w:sz w:val="28"/>
        </w:rPr>
        <w:t>Hai</w:t>
      </w:r>
      <w:r w:rsidR="00CD6C43">
        <w:rPr>
          <w:b/>
          <w:i/>
          <w:sz w:val="28"/>
        </w:rPr>
        <w:t xml:space="preserve"> triệu </w:t>
      </w:r>
      <w:r w:rsidR="007553F0">
        <w:rPr>
          <w:b/>
          <w:i/>
          <w:sz w:val="28"/>
        </w:rPr>
        <w:t>hai tr</w:t>
      </w:r>
      <w:r w:rsidR="007553F0" w:rsidRPr="007553F0">
        <w:rPr>
          <w:b/>
          <w:i/>
          <w:sz w:val="28"/>
        </w:rPr>
        <w:t>ă</w:t>
      </w:r>
      <w:r w:rsidR="007553F0">
        <w:rPr>
          <w:b/>
          <w:i/>
          <w:sz w:val="28"/>
        </w:rPr>
        <w:t xml:space="preserve">m </w:t>
      </w:r>
      <w:r w:rsidR="00CD6C43">
        <w:rPr>
          <w:b/>
          <w:i/>
          <w:sz w:val="28"/>
        </w:rPr>
        <w:t>đồng/tháng</w:t>
      </w:r>
      <w:r w:rsidR="005815FA">
        <w:rPr>
          <w:b/>
          <w:i/>
          <w:sz w:val="28"/>
        </w:rPr>
        <w:t>)</w:t>
      </w:r>
    </w:p>
    <w:p w:rsidR="000C1B15" w:rsidRDefault="000C1B15" w:rsidP="005A5FB3">
      <w:pPr>
        <w:spacing w:line="380" w:lineRule="exact"/>
        <w:ind w:firstLine="360"/>
        <w:jc w:val="both"/>
        <w:rPr>
          <w:b/>
          <w:sz w:val="28"/>
        </w:rPr>
      </w:pPr>
      <w:r>
        <w:rPr>
          <w:b/>
          <w:sz w:val="28"/>
        </w:rPr>
        <w:t>Điều 4. Trách nhiệm của hai bên</w:t>
      </w:r>
    </w:p>
    <w:p w:rsidR="000C1B15" w:rsidRDefault="000C1B15" w:rsidP="005A5FB3">
      <w:pPr>
        <w:spacing w:line="380" w:lineRule="exact"/>
        <w:ind w:firstLine="360"/>
        <w:jc w:val="both"/>
        <w:rPr>
          <w:b/>
          <w:sz w:val="28"/>
        </w:rPr>
      </w:pPr>
      <w:r>
        <w:rPr>
          <w:b/>
          <w:sz w:val="28"/>
        </w:rPr>
        <w:t>a. Trách nhiệm của bên A</w:t>
      </w:r>
    </w:p>
    <w:p w:rsidR="000C1B15" w:rsidRDefault="00745CD4" w:rsidP="005A5FB3">
      <w:pPr>
        <w:spacing w:line="380" w:lineRule="exact"/>
        <w:ind w:firstLine="360"/>
        <w:jc w:val="both"/>
        <w:rPr>
          <w:sz w:val="28"/>
        </w:rPr>
      </w:pPr>
      <w:r>
        <w:rPr>
          <w:sz w:val="28"/>
        </w:rPr>
        <w:t xml:space="preserve">- Sử dụng </w:t>
      </w:r>
      <w:r w:rsidRPr="00745CD4">
        <w:rPr>
          <w:sz w:val="28"/>
        </w:rPr>
        <w:t>đất</w:t>
      </w:r>
      <w:r w:rsidR="000C1B15">
        <w:rPr>
          <w:sz w:val="28"/>
        </w:rPr>
        <w:t xml:space="preserve"> đúng mục đích thuê</w:t>
      </w:r>
      <w:r w:rsidR="00AE20F8">
        <w:rPr>
          <w:sz w:val="28"/>
        </w:rPr>
        <w:t>;</w:t>
      </w:r>
    </w:p>
    <w:p w:rsidR="000C1B15" w:rsidRDefault="000C1B15" w:rsidP="005A5FB3">
      <w:pPr>
        <w:spacing w:line="380" w:lineRule="exact"/>
        <w:ind w:firstLine="360"/>
        <w:jc w:val="both"/>
        <w:rPr>
          <w:sz w:val="28"/>
        </w:rPr>
      </w:pPr>
      <w:r>
        <w:rPr>
          <w:sz w:val="28"/>
        </w:rPr>
        <w:t>- Thanh toán tiền thuê đúng thời hạn</w:t>
      </w:r>
      <w:r w:rsidR="00AE20F8">
        <w:rPr>
          <w:sz w:val="28"/>
        </w:rPr>
        <w:t>;</w:t>
      </w:r>
    </w:p>
    <w:p w:rsidR="000C1B15" w:rsidRDefault="000C1B15" w:rsidP="005A5FB3">
      <w:pPr>
        <w:spacing w:line="380" w:lineRule="exact"/>
        <w:ind w:firstLine="360"/>
        <w:jc w:val="both"/>
        <w:rPr>
          <w:sz w:val="28"/>
        </w:rPr>
      </w:pPr>
      <w:r>
        <w:rPr>
          <w:sz w:val="28"/>
        </w:rPr>
        <w:t>- Chịu trách nhiệm về mọi hoạt động sản xuất kinh doanh của mình theo đúng Pháp luật hiện hành</w:t>
      </w:r>
      <w:r w:rsidR="00AE20F8">
        <w:rPr>
          <w:sz w:val="28"/>
        </w:rPr>
        <w:t>;</w:t>
      </w:r>
    </w:p>
    <w:p w:rsidR="00AE20F8" w:rsidRDefault="00745CD4" w:rsidP="005A5FB3">
      <w:pPr>
        <w:spacing w:line="380" w:lineRule="exact"/>
        <w:ind w:firstLine="360"/>
        <w:jc w:val="both"/>
        <w:rPr>
          <w:sz w:val="28"/>
        </w:rPr>
      </w:pPr>
      <w:r>
        <w:rPr>
          <w:sz w:val="28"/>
        </w:rPr>
        <w:t>- Khi h</w:t>
      </w:r>
      <w:r w:rsidRPr="00745CD4">
        <w:rPr>
          <w:sz w:val="28"/>
        </w:rPr>
        <w:t>ết</w:t>
      </w:r>
      <w:r w:rsidR="00AE20F8">
        <w:rPr>
          <w:sz w:val="28"/>
        </w:rPr>
        <w:t xml:space="preserve"> nhu cầu thuê bên A thu</w:t>
      </w:r>
      <w:r w:rsidR="00D27CFF">
        <w:rPr>
          <w:sz w:val="28"/>
        </w:rPr>
        <w:t xml:space="preserve"> dọn mặt bằng </w:t>
      </w:r>
      <w:r>
        <w:rPr>
          <w:sz w:val="28"/>
        </w:rPr>
        <w:t>v</w:t>
      </w:r>
      <w:r w:rsidRPr="00745CD4">
        <w:rPr>
          <w:sz w:val="28"/>
        </w:rPr>
        <w:t>à</w:t>
      </w:r>
      <w:r>
        <w:rPr>
          <w:sz w:val="28"/>
        </w:rPr>
        <w:t xml:space="preserve"> tr</w:t>
      </w:r>
      <w:r w:rsidRPr="00745CD4">
        <w:rPr>
          <w:sz w:val="28"/>
        </w:rPr>
        <w:t>ả</w:t>
      </w:r>
      <w:r>
        <w:rPr>
          <w:sz w:val="28"/>
        </w:rPr>
        <w:t xml:space="preserve"> l</w:t>
      </w:r>
      <w:r w:rsidRPr="00745CD4">
        <w:rPr>
          <w:sz w:val="28"/>
        </w:rPr>
        <w:t>ại</w:t>
      </w:r>
      <w:r>
        <w:rPr>
          <w:sz w:val="28"/>
        </w:rPr>
        <w:t xml:space="preserve"> cho b</w:t>
      </w:r>
      <w:r w:rsidRPr="00745CD4">
        <w:rPr>
          <w:sz w:val="28"/>
        </w:rPr>
        <w:t>ê</w:t>
      </w:r>
      <w:r>
        <w:rPr>
          <w:sz w:val="28"/>
        </w:rPr>
        <w:t>n B</w:t>
      </w:r>
      <w:r w:rsidR="005815FA">
        <w:rPr>
          <w:sz w:val="28"/>
        </w:rPr>
        <w:t xml:space="preserve"> theo hiện trạng ban đầu</w:t>
      </w:r>
      <w:r w:rsidR="00DE1E67">
        <w:rPr>
          <w:sz w:val="28"/>
        </w:rPr>
        <w:t>.</w:t>
      </w:r>
    </w:p>
    <w:p w:rsidR="00DE1E67" w:rsidRDefault="00E94818" w:rsidP="005A5FB3">
      <w:pPr>
        <w:spacing w:line="380" w:lineRule="exact"/>
        <w:ind w:firstLine="360"/>
        <w:jc w:val="both"/>
        <w:rPr>
          <w:sz w:val="28"/>
        </w:rPr>
      </w:pPr>
      <w:r>
        <w:rPr>
          <w:sz w:val="28"/>
        </w:rPr>
        <w:t>- Bên A tự bảo quản thiết bị máy móc, tài sản của mình.</w:t>
      </w:r>
    </w:p>
    <w:p w:rsidR="00AE20F8" w:rsidRDefault="00AE20F8" w:rsidP="005A5FB3">
      <w:pPr>
        <w:spacing w:line="380" w:lineRule="exact"/>
        <w:ind w:firstLine="360"/>
        <w:jc w:val="both"/>
        <w:rPr>
          <w:b/>
          <w:sz w:val="28"/>
        </w:rPr>
      </w:pPr>
      <w:r>
        <w:rPr>
          <w:b/>
          <w:sz w:val="28"/>
        </w:rPr>
        <w:t>b. Trách nhiệm của bên B</w:t>
      </w:r>
      <w:r w:rsidR="00FC10A1">
        <w:rPr>
          <w:b/>
          <w:sz w:val="28"/>
        </w:rPr>
        <w:t xml:space="preserve">  </w:t>
      </w:r>
    </w:p>
    <w:p w:rsidR="00D073C8" w:rsidRDefault="00D073C8" w:rsidP="005A5FB3">
      <w:pPr>
        <w:spacing w:line="380" w:lineRule="exact"/>
        <w:ind w:firstLine="360"/>
        <w:jc w:val="both"/>
        <w:rPr>
          <w:sz w:val="28"/>
        </w:rPr>
      </w:pPr>
      <w:r>
        <w:rPr>
          <w:sz w:val="28"/>
        </w:rPr>
        <w:t>- Bên B cam kết bảo đảm quyền sử dụng trọn vẹn hợp pháp và tạo mọi điều kiện thuận lợi để bên A sử dụng mặt bằng hiệu quả;</w:t>
      </w:r>
    </w:p>
    <w:p w:rsidR="00D073C8" w:rsidRDefault="00D073C8" w:rsidP="005A5FB3">
      <w:pPr>
        <w:spacing w:line="380" w:lineRule="exact"/>
        <w:ind w:firstLine="360"/>
        <w:jc w:val="both"/>
        <w:rPr>
          <w:b/>
          <w:sz w:val="28"/>
        </w:rPr>
      </w:pPr>
      <w:r>
        <w:rPr>
          <w:b/>
          <w:sz w:val="28"/>
        </w:rPr>
        <w:t xml:space="preserve">Điều 5. </w:t>
      </w:r>
      <w:smartTag w:uri="urn:schemas-microsoft-com:office:smarttags" w:element="place">
        <w:r>
          <w:rPr>
            <w:b/>
            <w:sz w:val="28"/>
          </w:rPr>
          <w:t>Cam</w:t>
        </w:r>
      </w:smartTag>
      <w:r>
        <w:rPr>
          <w:b/>
          <w:sz w:val="28"/>
        </w:rPr>
        <w:t xml:space="preserve"> kết chung</w:t>
      </w:r>
    </w:p>
    <w:p w:rsidR="00D073C8" w:rsidRDefault="00D073C8" w:rsidP="005A5FB3">
      <w:pPr>
        <w:spacing w:line="380" w:lineRule="exact"/>
        <w:ind w:firstLine="360"/>
        <w:jc w:val="both"/>
        <w:rPr>
          <w:sz w:val="28"/>
        </w:rPr>
      </w:pPr>
      <w:r>
        <w:rPr>
          <w:sz w:val="28"/>
        </w:rPr>
        <w:t xml:space="preserve">Hai bên cam kết thực hiện đúng các điều khoản đã nêu trong hợp đồng. Nếu có xảy ra tranh chấp hoặc có một bên vi phạm hợp đồng thì hai bên sẽ giải quyết thông qua thương lượng. Trong trường hợp không tự giải quyết được sẽ đưa ra giải </w:t>
      </w:r>
      <w:r w:rsidR="00C54899">
        <w:rPr>
          <w:sz w:val="28"/>
        </w:rPr>
        <w:t>quyết tại Tòa án nhân dân tỉnh Nam Định</w:t>
      </w:r>
      <w:r>
        <w:rPr>
          <w:sz w:val="28"/>
        </w:rPr>
        <w:t>. Quyết định của Tòa án là quyết định cuối cùng mà hai bên phải chấp hành, mọi phí tổn sẽ do bên có lỗi chịu.</w:t>
      </w:r>
    </w:p>
    <w:p w:rsidR="00D073C8" w:rsidRDefault="00D073C8" w:rsidP="005A5FB3">
      <w:pPr>
        <w:spacing w:line="380" w:lineRule="exact"/>
        <w:ind w:firstLine="360"/>
        <w:jc w:val="both"/>
        <w:rPr>
          <w:sz w:val="28"/>
        </w:rPr>
      </w:pPr>
      <w:r>
        <w:rPr>
          <w:sz w:val="28"/>
        </w:rPr>
        <w:t>Hợp đồng này có giá trị kể từ ngày ký. Hợp đồng này được lập thành 02 bản có giá trị như nhau, mỗi bên giữ 01 bản./.</w:t>
      </w:r>
    </w:p>
    <w:p w:rsidR="004B71D7" w:rsidRDefault="004B71D7" w:rsidP="00922065">
      <w:pPr>
        <w:spacing w:line="400" w:lineRule="exact"/>
        <w:ind w:firstLine="360"/>
        <w:jc w:val="both"/>
        <w:rPr>
          <w:sz w:val="28"/>
        </w:rPr>
      </w:pPr>
    </w:p>
    <w:tbl>
      <w:tblPr>
        <w:tblW w:w="0" w:type="auto"/>
        <w:jc w:val="center"/>
        <w:tblLook w:val="01E0" w:firstRow="1" w:lastRow="1" w:firstColumn="1" w:lastColumn="1" w:noHBand="0" w:noVBand="0"/>
      </w:tblPr>
      <w:tblGrid>
        <w:gridCol w:w="4860"/>
        <w:gridCol w:w="4860"/>
      </w:tblGrid>
      <w:tr w:rsidR="004B71D7" w:rsidRPr="005A5FB3" w:rsidTr="005A5FB3">
        <w:trPr>
          <w:jc w:val="center"/>
        </w:trPr>
        <w:tc>
          <w:tcPr>
            <w:tcW w:w="4860" w:type="dxa"/>
          </w:tcPr>
          <w:p w:rsidR="004B71D7" w:rsidRPr="005A5FB3" w:rsidRDefault="004B71D7" w:rsidP="005A5FB3">
            <w:pPr>
              <w:spacing w:line="400" w:lineRule="exact"/>
              <w:jc w:val="center"/>
              <w:rPr>
                <w:b/>
                <w:sz w:val="26"/>
              </w:rPr>
            </w:pPr>
            <w:r w:rsidRPr="005A5FB3">
              <w:rPr>
                <w:b/>
                <w:sz w:val="26"/>
              </w:rPr>
              <w:t>ĐẠI DIỆN BÊN A</w:t>
            </w:r>
          </w:p>
        </w:tc>
        <w:tc>
          <w:tcPr>
            <w:tcW w:w="4860" w:type="dxa"/>
          </w:tcPr>
          <w:p w:rsidR="004B71D7" w:rsidRPr="005A5FB3" w:rsidRDefault="004B71D7" w:rsidP="005A5FB3">
            <w:pPr>
              <w:spacing w:line="400" w:lineRule="exact"/>
              <w:jc w:val="center"/>
              <w:rPr>
                <w:b/>
                <w:sz w:val="26"/>
              </w:rPr>
            </w:pPr>
            <w:r w:rsidRPr="005A5FB3">
              <w:rPr>
                <w:b/>
                <w:sz w:val="26"/>
              </w:rPr>
              <w:t>ĐẠI DIỆN BÊN B</w:t>
            </w:r>
          </w:p>
        </w:tc>
      </w:tr>
    </w:tbl>
    <w:p w:rsidR="004B71D7" w:rsidRPr="00D073C8" w:rsidRDefault="004B71D7" w:rsidP="00922065">
      <w:pPr>
        <w:spacing w:line="400" w:lineRule="exact"/>
        <w:ind w:firstLine="360"/>
        <w:jc w:val="both"/>
        <w:rPr>
          <w:sz w:val="28"/>
        </w:rPr>
      </w:pPr>
    </w:p>
    <w:p w:rsidR="000C1B15" w:rsidRPr="00E11033" w:rsidRDefault="000C1B15" w:rsidP="00922065">
      <w:pPr>
        <w:spacing w:line="400" w:lineRule="exact"/>
        <w:ind w:firstLine="360"/>
        <w:jc w:val="both"/>
        <w:rPr>
          <w:sz w:val="28"/>
        </w:rPr>
      </w:pPr>
    </w:p>
    <w:sectPr w:rsidR="000C1B15" w:rsidRPr="00E11033" w:rsidSect="00B90E39">
      <w:pgSz w:w="12240" w:h="15840"/>
      <w:pgMar w:top="1008" w:right="1008" w:bottom="100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E4" w:rsidRDefault="009E75E4" w:rsidP="00BD2248">
      <w:r>
        <w:separator/>
      </w:r>
    </w:p>
  </w:endnote>
  <w:endnote w:type="continuationSeparator" w:id="0">
    <w:p w:rsidR="009E75E4" w:rsidRDefault="009E75E4" w:rsidP="00BD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E4" w:rsidRDefault="009E75E4" w:rsidP="00BD2248">
      <w:r>
        <w:separator/>
      </w:r>
    </w:p>
  </w:footnote>
  <w:footnote w:type="continuationSeparator" w:id="0">
    <w:p w:rsidR="009E75E4" w:rsidRDefault="009E75E4" w:rsidP="00BD22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12A63"/>
    <w:multiLevelType w:val="hybridMultilevel"/>
    <w:tmpl w:val="A8765AF0"/>
    <w:lvl w:ilvl="0" w:tplc="8354C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2"/>
  </w:compat>
  <w:rsids>
    <w:rsidRoot w:val="00B90E39"/>
    <w:rsid w:val="0004160B"/>
    <w:rsid w:val="0007643E"/>
    <w:rsid w:val="000B1813"/>
    <w:rsid w:val="000C1B15"/>
    <w:rsid w:val="00152FFD"/>
    <w:rsid w:val="001A409B"/>
    <w:rsid w:val="001C38D4"/>
    <w:rsid w:val="00215997"/>
    <w:rsid w:val="002630B1"/>
    <w:rsid w:val="00296AAD"/>
    <w:rsid w:val="003021C8"/>
    <w:rsid w:val="00324927"/>
    <w:rsid w:val="003523CC"/>
    <w:rsid w:val="003727A1"/>
    <w:rsid w:val="0044736C"/>
    <w:rsid w:val="004534B9"/>
    <w:rsid w:val="0045793E"/>
    <w:rsid w:val="004922AF"/>
    <w:rsid w:val="004B71D7"/>
    <w:rsid w:val="004C2E18"/>
    <w:rsid w:val="005815FA"/>
    <w:rsid w:val="005A5FB3"/>
    <w:rsid w:val="0063174F"/>
    <w:rsid w:val="00642E0C"/>
    <w:rsid w:val="006E535B"/>
    <w:rsid w:val="0071144B"/>
    <w:rsid w:val="00745CD4"/>
    <w:rsid w:val="007553F0"/>
    <w:rsid w:val="0084749F"/>
    <w:rsid w:val="008D1789"/>
    <w:rsid w:val="008E469B"/>
    <w:rsid w:val="00917A8A"/>
    <w:rsid w:val="00922065"/>
    <w:rsid w:val="00974386"/>
    <w:rsid w:val="009B75C2"/>
    <w:rsid w:val="009E75E4"/>
    <w:rsid w:val="00AE20F8"/>
    <w:rsid w:val="00B109BE"/>
    <w:rsid w:val="00B90E39"/>
    <w:rsid w:val="00B9792C"/>
    <w:rsid w:val="00BD2248"/>
    <w:rsid w:val="00BD47D5"/>
    <w:rsid w:val="00C41044"/>
    <w:rsid w:val="00C54899"/>
    <w:rsid w:val="00CD6C43"/>
    <w:rsid w:val="00D073C8"/>
    <w:rsid w:val="00D27CFF"/>
    <w:rsid w:val="00DE1E67"/>
    <w:rsid w:val="00DF5DC5"/>
    <w:rsid w:val="00E11033"/>
    <w:rsid w:val="00E62EC7"/>
    <w:rsid w:val="00E94818"/>
    <w:rsid w:val="00F036A3"/>
    <w:rsid w:val="00F065CD"/>
    <w:rsid w:val="00F46228"/>
    <w:rsid w:val="00F74DF9"/>
    <w:rsid w:val="00FC10A1"/>
    <w:rsid w:val="00FC4675"/>
    <w:rsid w:val="00FE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66E4976-BA7E-4203-B059-EC9627E4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4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7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675"/>
    <w:pPr>
      <w:ind w:left="720"/>
      <w:contextualSpacing/>
    </w:pPr>
  </w:style>
  <w:style w:type="paragraph" w:styleId="Header">
    <w:name w:val="header"/>
    <w:basedOn w:val="Normal"/>
    <w:link w:val="HeaderChar"/>
    <w:unhideWhenUsed/>
    <w:rsid w:val="00BD2248"/>
    <w:pPr>
      <w:tabs>
        <w:tab w:val="center" w:pos="4680"/>
        <w:tab w:val="right" w:pos="9360"/>
      </w:tabs>
    </w:pPr>
  </w:style>
  <w:style w:type="character" w:customStyle="1" w:styleId="HeaderChar">
    <w:name w:val="Header Char"/>
    <w:basedOn w:val="DefaultParagraphFont"/>
    <w:link w:val="Header"/>
    <w:rsid w:val="00BD2248"/>
    <w:rPr>
      <w:sz w:val="24"/>
      <w:szCs w:val="24"/>
    </w:rPr>
  </w:style>
  <w:style w:type="paragraph" w:styleId="Footer">
    <w:name w:val="footer"/>
    <w:basedOn w:val="Normal"/>
    <w:link w:val="FooterChar"/>
    <w:unhideWhenUsed/>
    <w:rsid w:val="00BD2248"/>
    <w:pPr>
      <w:tabs>
        <w:tab w:val="center" w:pos="4680"/>
        <w:tab w:val="right" w:pos="9360"/>
      </w:tabs>
    </w:pPr>
  </w:style>
  <w:style w:type="character" w:customStyle="1" w:styleId="FooterChar">
    <w:name w:val="Footer Char"/>
    <w:basedOn w:val="DefaultParagraphFont"/>
    <w:link w:val="Footer"/>
    <w:rsid w:val="00BD22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16 - Minh Khai</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DONGTAM</dc:creator>
  <cp:lastModifiedBy>HP</cp:lastModifiedBy>
  <cp:revision>12</cp:revision>
  <cp:lastPrinted>2014-08-15T01:28:00Z</cp:lastPrinted>
  <dcterms:created xsi:type="dcterms:W3CDTF">2016-06-24T09:37:00Z</dcterms:created>
  <dcterms:modified xsi:type="dcterms:W3CDTF">2021-05-26T13:45:00Z</dcterms:modified>
</cp:coreProperties>
</file>